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C2178" w14:textId="011B7C27" w:rsidR="0062527D" w:rsidRDefault="006252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LESSON STUDY </w:t>
      </w:r>
      <w:r w:rsidR="000C56CA">
        <w:rPr>
          <w:b/>
          <w:bCs/>
          <w:sz w:val="28"/>
          <w:szCs w:val="28"/>
        </w:rPr>
        <w:t xml:space="preserve">VERBINDT! </w:t>
      </w:r>
      <w:r w:rsidR="009D0932">
        <w:rPr>
          <w:b/>
          <w:bCs/>
          <w:sz w:val="28"/>
          <w:szCs w:val="28"/>
        </w:rPr>
        <w:t>KAARTEN</w:t>
      </w:r>
    </w:p>
    <w:p w14:paraId="6079ADFF" w14:textId="285B3085" w:rsidR="00234F8E" w:rsidRPr="00527881" w:rsidRDefault="00B341D1">
      <w:pPr>
        <w:rPr>
          <w:b/>
          <w:i/>
          <w:sz w:val="28"/>
          <w:szCs w:val="28"/>
        </w:rPr>
      </w:pPr>
      <w:r w:rsidRPr="00527881">
        <w:rPr>
          <w:b/>
          <w:i/>
          <w:sz w:val="28"/>
          <w:szCs w:val="28"/>
        </w:rPr>
        <w:t>I</w:t>
      </w:r>
      <w:r w:rsidR="00BC122A" w:rsidRPr="00527881">
        <w:rPr>
          <w:b/>
          <w:i/>
          <w:sz w:val="28"/>
          <w:szCs w:val="28"/>
        </w:rPr>
        <w:t xml:space="preserve">n verbinding </w:t>
      </w:r>
      <w:r w:rsidR="00527881" w:rsidRPr="00527881">
        <w:rPr>
          <w:b/>
          <w:bCs/>
          <w:i/>
          <w:iCs/>
          <w:sz w:val="28"/>
          <w:szCs w:val="28"/>
        </w:rPr>
        <w:t xml:space="preserve">werken </w:t>
      </w:r>
      <w:r w:rsidR="00BC122A" w:rsidRPr="00527881">
        <w:rPr>
          <w:b/>
          <w:i/>
          <w:sz w:val="28"/>
          <w:szCs w:val="28"/>
        </w:rPr>
        <w:t>aan goed onderwijs</w:t>
      </w:r>
    </w:p>
    <w:p w14:paraId="47774904" w14:textId="77777777" w:rsidR="0010270C" w:rsidRDefault="005E32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HANDLEIDING  </w:t>
      </w:r>
    </w:p>
    <w:p w14:paraId="1435346D" w14:textId="77777777" w:rsidR="0010270C" w:rsidRDefault="001027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C654047" w14:textId="46390302" w:rsidR="00962CE7" w:rsidRPr="0010270C" w:rsidRDefault="003374B0">
      <w:pPr>
        <w:rPr>
          <w:b/>
          <w:bCs/>
          <w:sz w:val="28"/>
          <w:szCs w:val="28"/>
        </w:rPr>
      </w:pPr>
      <w:r w:rsidRPr="0010270C">
        <w:rPr>
          <w:b/>
          <w:bCs/>
          <w:sz w:val="28"/>
          <w:szCs w:val="28"/>
        </w:rPr>
        <w:lastRenderedPageBreak/>
        <w:t>U</w:t>
      </w:r>
      <w:r w:rsidR="00042C3A" w:rsidRPr="0010270C">
        <w:rPr>
          <w:b/>
          <w:bCs/>
          <w:sz w:val="28"/>
          <w:szCs w:val="28"/>
        </w:rPr>
        <w:t>itgangspunten</w:t>
      </w:r>
    </w:p>
    <w:p w14:paraId="0C9F2682" w14:textId="7D1006C4" w:rsidR="00847E01" w:rsidRPr="008F3A9A" w:rsidRDefault="0088649D" w:rsidP="00042A7E">
      <w:pPr>
        <w:pStyle w:val="Lijstalinea"/>
        <w:numPr>
          <w:ilvl w:val="0"/>
          <w:numId w:val="13"/>
        </w:numPr>
        <w:rPr>
          <w:b/>
          <w:sz w:val="28"/>
          <w:szCs w:val="28"/>
        </w:rPr>
      </w:pPr>
      <w:r w:rsidRPr="00B160B6">
        <w:rPr>
          <w:b/>
          <w:sz w:val="28"/>
          <w:szCs w:val="28"/>
        </w:rPr>
        <w:t xml:space="preserve">Het </w:t>
      </w:r>
      <w:r w:rsidR="00CC190E" w:rsidRPr="00B160B6">
        <w:rPr>
          <w:b/>
          <w:sz w:val="28"/>
          <w:szCs w:val="28"/>
        </w:rPr>
        <w:t xml:space="preserve">goede </w:t>
      </w:r>
      <w:r w:rsidRPr="00B160B6">
        <w:rPr>
          <w:b/>
          <w:sz w:val="28"/>
          <w:szCs w:val="28"/>
        </w:rPr>
        <w:t>gesprek</w:t>
      </w:r>
    </w:p>
    <w:p w14:paraId="44ACB365" w14:textId="3C609CF3" w:rsidR="00847E01" w:rsidRPr="008F3A9A" w:rsidRDefault="00B160B6" w:rsidP="00847E01">
      <w:pPr>
        <w:pStyle w:val="Lijstalinea"/>
        <w:numPr>
          <w:ilvl w:val="1"/>
          <w:numId w:val="13"/>
        </w:numPr>
        <w:rPr>
          <w:b/>
          <w:sz w:val="28"/>
          <w:szCs w:val="28"/>
        </w:rPr>
      </w:pPr>
      <w:r w:rsidRPr="00B160B6">
        <w:t xml:space="preserve">Voer </w:t>
      </w:r>
      <w:r w:rsidR="00C94846">
        <w:t xml:space="preserve">samen </w:t>
      </w:r>
      <w:r w:rsidRPr="00B160B6">
        <w:t xml:space="preserve">gestructureerde </w:t>
      </w:r>
      <w:r w:rsidR="00B62ED7" w:rsidRPr="00B160B6">
        <w:t xml:space="preserve">gesprekken over </w:t>
      </w:r>
      <w:r w:rsidR="00CC280A" w:rsidRPr="00B160B6">
        <w:t>goed onderwijs.</w:t>
      </w:r>
      <w:r w:rsidR="00A96608" w:rsidRPr="00B160B6">
        <w:t xml:space="preserve"> </w:t>
      </w:r>
    </w:p>
    <w:p w14:paraId="26E289CB" w14:textId="5661EA10" w:rsidR="00E56F86" w:rsidRPr="008F3A9A" w:rsidRDefault="00A6224E" w:rsidP="00A6224E">
      <w:pPr>
        <w:pStyle w:val="Lijstalinea"/>
        <w:numPr>
          <w:ilvl w:val="0"/>
          <w:numId w:val="13"/>
        </w:numPr>
        <w:rPr>
          <w:bCs/>
        </w:rPr>
      </w:pPr>
      <w:r w:rsidRPr="00B160B6">
        <w:rPr>
          <w:b/>
          <w:bCs/>
          <w:sz w:val="28"/>
          <w:szCs w:val="28"/>
        </w:rPr>
        <w:t xml:space="preserve">Samen werken en leren </w:t>
      </w:r>
    </w:p>
    <w:p w14:paraId="6C01163A" w14:textId="204D4E68" w:rsidR="00832E4D" w:rsidRPr="008F3A9A" w:rsidRDefault="00B160B6" w:rsidP="008F3A9A">
      <w:pPr>
        <w:pStyle w:val="Lijstalinea"/>
        <w:numPr>
          <w:ilvl w:val="0"/>
          <w:numId w:val="24"/>
        </w:numPr>
        <w:rPr>
          <w:bCs/>
        </w:rPr>
      </w:pPr>
      <w:r w:rsidRPr="00B160B6">
        <w:rPr>
          <w:bCs/>
        </w:rPr>
        <w:t>Stimuleer</w:t>
      </w:r>
      <w:r w:rsidR="00086716">
        <w:rPr>
          <w:bCs/>
        </w:rPr>
        <w:t xml:space="preserve"> onderlinge</w:t>
      </w:r>
      <w:r w:rsidRPr="00B160B6">
        <w:rPr>
          <w:bCs/>
        </w:rPr>
        <w:t xml:space="preserve"> kennisdeling en </w:t>
      </w:r>
      <w:r w:rsidR="00CC280A" w:rsidRPr="00B160B6">
        <w:rPr>
          <w:bCs/>
        </w:rPr>
        <w:t>professionele groei</w:t>
      </w:r>
      <w:r w:rsidRPr="00B160B6">
        <w:rPr>
          <w:bCs/>
        </w:rPr>
        <w:t xml:space="preserve"> door samenwerking</w:t>
      </w:r>
      <w:r w:rsidR="00CC280A" w:rsidRPr="00B160B6">
        <w:rPr>
          <w:bCs/>
        </w:rPr>
        <w:t>.</w:t>
      </w:r>
      <w:r w:rsidR="004D43FE" w:rsidRPr="00B160B6">
        <w:rPr>
          <w:bCs/>
        </w:rPr>
        <w:t xml:space="preserve"> </w:t>
      </w:r>
    </w:p>
    <w:p w14:paraId="3A8232AD" w14:textId="650A9B54" w:rsidR="00A6224E" w:rsidRPr="00B160B6" w:rsidRDefault="00D22175" w:rsidP="00A6224E">
      <w:pPr>
        <w:pStyle w:val="Lijstalinea"/>
        <w:numPr>
          <w:ilvl w:val="0"/>
          <w:numId w:val="13"/>
        </w:numPr>
      </w:pPr>
      <w:r w:rsidRPr="00B160B6">
        <w:rPr>
          <w:b/>
          <w:bCs/>
          <w:sz w:val="28"/>
          <w:szCs w:val="28"/>
        </w:rPr>
        <w:t>K</w:t>
      </w:r>
      <w:r w:rsidR="004B4494" w:rsidRPr="00B160B6">
        <w:rPr>
          <w:b/>
          <w:bCs/>
          <w:sz w:val="28"/>
          <w:szCs w:val="28"/>
        </w:rPr>
        <w:t xml:space="preserve">waliteiten en </w:t>
      </w:r>
      <w:r w:rsidR="006679D5" w:rsidRPr="00B160B6">
        <w:rPr>
          <w:b/>
          <w:bCs/>
          <w:sz w:val="28"/>
          <w:szCs w:val="28"/>
        </w:rPr>
        <w:t>t</w:t>
      </w:r>
      <w:r w:rsidR="00A6224E" w:rsidRPr="00B160B6">
        <w:rPr>
          <w:b/>
          <w:bCs/>
          <w:sz w:val="28"/>
          <w:szCs w:val="28"/>
        </w:rPr>
        <w:t>alenten</w:t>
      </w:r>
      <w:r w:rsidRPr="00B160B6">
        <w:rPr>
          <w:b/>
          <w:bCs/>
          <w:sz w:val="28"/>
          <w:szCs w:val="28"/>
        </w:rPr>
        <w:t xml:space="preserve"> </w:t>
      </w:r>
    </w:p>
    <w:p w14:paraId="2067B788" w14:textId="40D9844F" w:rsidR="00B156C1" w:rsidRPr="00B160B6" w:rsidRDefault="00B160B6" w:rsidP="008F3A9A">
      <w:pPr>
        <w:pStyle w:val="Lijstalinea"/>
        <w:numPr>
          <w:ilvl w:val="0"/>
          <w:numId w:val="24"/>
        </w:numPr>
        <w:rPr>
          <w:bCs/>
        </w:rPr>
      </w:pPr>
      <w:r w:rsidRPr="00B160B6">
        <w:rPr>
          <w:bCs/>
        </w:rPr>
        <w:t xml:space="preserve">Erken, </w:t>
      </w:r>
      <w:r w:rsidR="00D22175" w:rsidRPr="00B160B6">
        <w:rPr>
          <w:bCs/>
        </w:rPr>
        <w:t>ontwikkel</w:t>
      </w:r>
      <w:r w:rsidRPr="00B160B6">
        <w:rPr>
          <w:bCs/>
        </w:rPr>
        <w:t xml:space="preserve"> en benut elkaars</w:t>
      </w:r>
      <w:r w:rsidR="00D22175" w:rsidRPr="00B160B6">
        <w:rPr>
          <w:bCs/>
        </w:rPr>
        <w:t xml:space="preserve"> sterke </w:t>
      </w:r>
      <w:r w:rsidR="006B13EC" w:rsidRPr="00B160B6">
        <w:rPr>
          <w:bCs/>
        </w:rPr>
        <w:t>punten</w:t>
      </w:r>
      <w:r w:rsidR="00BC12D8" w:rsidRPr="00B160B6">
        <w:rPr>
          <w:bCs/>
        </w:rPr>
        <w:t>.</w:t>
      </w:r>
    </w:p>
    <w:p w14:paraId="48E4EAB0" w14:textId="48817CAF" w:rsidR="00064750" w:rsidRPr="00B160B6" w:rsidRDefault="006B13EC">
      <w:pPr>
        <w:pStyle w:val="Lijstalinea"/>
        <w:numPr>
          <w:ilvl w:val="0"/>
          <w:numId w:val="13"/>
        </w:numPr>
        <w:rPr>
          <w:b/>
          <w:bCs/>
          <w:sz w:val="28"/>
          <w:szCs w:val="28"/>
        </w:rPr>
      </w:pPr>
      <w:proofErr w:type="spellStart"/>
      <w:r w:rsidRPr="008F3A9A">
        <w:rPr>
          <w:b/>
          <w:sz w:val="28"/>
          <w:szCs w:val="28"/>
        </w:rPr>
        <w:t>V</w:t>
      </w:r>
      <w:r w:rsidR="00763937" w:rsidRPr="00B160B6">
        <w:rPr>
          <w:b/>
          <w:sz w:val="28"/>
          <w:szCs w:val="28"/>
        </w:rPr>
        <w:t>akinhoud</w:t>
      </w:r>
      <w:proofErr w:type="spellEnd"/>
      <w:r w:rsidR="005B2709">
        <w:rPr>
          <w:b/>
          <w:sz w:val="28"/>
          <w:szCs w:val="28"/>
        </w:rPr>
        <w:t xml:space="preserve"> </w:t>
      </w:r>
      <w:r w:rsidR="00763937" w:rsidRPr="00B160B6">
        <w:rPr>
          <w:b/>
          <w:sz w:val="28"/>
          <w:szCs w:val="28"/>
        </w:rPr>
        <w:t xml:space="preserve">en </w:t>
      </w:r>
      <w:r w:rsidR="005524EC">
        <w:rPr>
          <w:b/>
          <w:sz w:val="28"/>
          <w:szCs w:val="28"/>
        </w:rPr>
        <w:t>(</w:t>
      </w:r>
      <w:r w:rsidR="00763937" w:rsidRPr="00B160B6">
        <w:rPr>
          <w:b/>
          <w:sz w:val="28"/>
          <w:szCs w:val="28"/>
        </w:rPr>
        <w:t>vak</w:t>
      </w:r>
      <w:r w:rsidR="005524EC">
        <w:rPr>
          <w:b/>
          <w:sz w:val="28"/>
          <w:szCs w:val="28"/>
        </w:rPr>
        <w:t>)</w:t>
      </w:r>
      <w:r w:rsidR="00763937" w:rsidRPr="00B160B6">
        <w:rPr>
          <w:b/>
          <w:sz w:val="28"/>
          <w:szCs w:val="28"/>
        </w:rPr>
        <w:t>didacti</w:t>
      </w:r>
      <w:r w:rsidR="00CC46F4">
        <w:rPr>
          <w:b/>
          <w:sz w:val="28"/>
          <w:szCs w:val="28"/>
        </w:rPr>
        <w:t>ek</w:t>
      </w:r>
    </w:p>
    <w:p w14:paraId="1F4F0A53" w14:textId="1B5948F8" w:rsidR="00793AFB" w:rsidRPr="00B160B6" w:rsidRDefault="00B160B6" w:rsidP="008F3A9A">
      <w:pPr>
        <w:pStyle w:val="Lijstalinea"/>
        <w:numPr>
          <w:ilvl w:val="1"/>
          <w:numId w:val="13"/>
        </w:numPr>
      </w:pPr>
      <w:r w:rsidRPr="008F3A9A">
        <w:t xml:space="preserve">Versterk </w:t>
      </w:r>
      <w:r w:rsidR="00105D7C" w:rsidRPr="008F3A9A">
        <w:t>vak</w:t>
      </w:r>
      <w:r w:rsidR="007E07FC">
        <w:t xml:space="preserve">inhoudelijke </w:t>
      </w:r>
      <w:r w:rsidRPr="008F3A9A">
        <w:t xml:space="preserve">kennis en </w:t>
      </w:r>
      <w:r w:rsidR="007E07FC">
        <w:t>(vak)</w:t>
      </w:r>
      <w:r w:rsidR="00105D7C" w:rsidRPr="008F3A9A">
        <w:t>didactische vaardigheden.</w:t>
      </w:r>
    </w:p>
    <w:p w14:paraId="72A517D5" w14:textId="0D4F1460" w:rsidR="00847E01" w:rsidRPr="00B160B6" w:rsidRDefault="006F0D76" w:rsidP="00DC7743">
      <w:pPr>
        <w:pStyle w:val="Lijstalinea"/>
        <w:numPr>
          <w:ilvl w:val="0"/>
          <w:numId w:val="13"/>
        </w:numPr>
        <w:rPr>
          <w:b/>
          <w:bCs/>
          <w:sz w:val="28"/>
          <w:szCs w:val="28"/>
        </w:rPr>
      </w:pPr>
      <w:r w:rsidRPr="00B160B6">
        <w:rPr>
          <w:b/>
          <w:bCs/>
          <w:sz w:val="28"/>
          <w:szCs w:val="28"/>
        </w:rPr>
        <w:t>Interactie en dialoog</w:t>
      </w:r>
    </w:p>
    <w:p w14:paraId="45784F2F" w14:textId="1584F266" w:rsidR="007C6C8B" w:rsidRPr="00B160B6" w:rsidRDefault="00B160B6" w:rsidP="008F3A9A">
      <w:pPr>
        <w:pStyle w:val="Lijstalinea"/>
        <w:numPr>
          <w:ilvl w:val="1"/>
          <w:numId w:val="13"/>
        </w:numPr>
        <w:rPr>
          <w:b/>
          <w:sz w:val="28"/>
          <w:szCs w:val="28"/>
        </w:rPr>
      </w:pPr>
      <w:r w:rsidRPr="00B160B6">
        <w:t>Wissel ideeën uit en ontdek samen</w:t>
      </w:r>
      <w:r w:rsidR="00854510" w:rsidRPr="00B160B6">
        <w:t xml:space="preserve"> </w:t>
      </w:r>
      <w:r w:rsidR="00A3302F">
        <w:t>wat werkt</w:t>
      </w:r>
      <w:r w:rsidR="00854510" w:rsidRPr="00B160B6">
        <w:t>.</w:t>
      </w:r>
    </w:p>
    <w:p w14:paraId="6BB80E11" w14:textId="2081546A" w:rsidR="002A7F4E" w:rsidRPr="008F3A9A" w:rsidRDefault="7DB0E8EA" w:rsidP="002A7F4E">
      <w:pPr>
        <w:pStyle w:val="Lijstalinea"/>
        <w:numPr>
          <w:ilvl w:val="0"/>
          <w:numId w:val="13"/>
        </w:numPr>
        <w:rPr>
          <w:b/>
          <w:bCs/>
          <w:sz w:val="28"/>
          <w:szCs w:val="28"/>
        </w:rPr>
      </w:pPr>
      <w:r w:rsidRPr="00B160B6">
        <w:rPr>
          <w:b/>
          <w:bCs/>
          <w:sz w:val="28"/>
          <w:szCs w:val="28"/>
        </w:rPr>
        <w:t>T</w:t>
      </w:r>
      <w:r w:rsidR="007B6084" w:rsidRPr="00B160B6">
        <w:rPr>
          <w:b/>
          <w:bCs/>
          <w:sz w:val="28"/>
          <w:szCs w:val="28"/>
        </w:rPr>
        <w:t>ijd nemen voor</w:t>
      </w:r>
      <w:r w:rsidR="00524B87" w:rsidRPr="00B160B6">
        <w:rPr>
          <w:b/>
          <w:bCs/>
          <w:sz w:val="28"/>
          <w:szCs w:val="28"/>
        </w:rPr>
        <w:t xml:space="preserve"> </w:t>
      </w:r>
      <w:r w:rsidR="007722FC" w:rsidRPr="00B160B6">
        <w:rPr>
          <w:b/>
          <w:bCs/>
          <w:sz w:val="28"/>
          <w:szCs w:val="28"/>
        </w:rPr>
        <w:t>groei</w:t>
      </w:r>
    </w:p>
    <w:p w14:paraId="603FFC4E" w14:textId="4712BB44" w:rsidR="6064CE7E" w:rsidRPr="002A7F4E" w:rsidRDefault="00D13CFD" w:rsidP="008F3A9A">
      <w:pPr>
        <w:pStyle w:val="Lijstalinea"/>
        <w:numPr>
          <w:ilvl w:val="1"/>
          <w:numId w:val="13"/>
        </w:numPr>
        <w:rPr>
          <w:b/>
          <w:bCs/>
          <w:sz w:val="28"/>
          <w:szCs w:val="28"/>
        </w:rPr>
      </w:pPr>
      <w:r>
        <w:t xml:space="preserve">Creëer ruimte voor aandacht, </w:t>
      </w:r>
      <w:r w:rsidR="007722FC">
        <w:t xml:space="preserve">vertraging en </w:t>
      </w:r>
      <w:r w:rsidR="009D6C09">
        <w:t>doordenking</w:t>
      </w:r>
      <w:r w:rsidR="00854510">
        <w:t>.</w:t>
      </w:r>
    </w:p>
    <w:p w14:paraId="2054D87B" w14:textId="34A6EFF4" w:rsidR="00A47454" w:rsidRDefault="00A47454" w:rsidP="00A47454">
      <w:pPr>
        <w:pStyle w:val="Lijstalinea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Verwonder</w:t>
      </w:r>
      <w:r w:rsidR="00524B87">
        <w:rPr>
          <w:b/>
          <w:bCs/>
          <w:sz w:val="28"/>
          <w:szCs w:val="28"/>
        </w:rPr>
        <w:t xml:space="preserve">ing als </w:t>
      </w:r>
      <w:r w:rsidR="00D13CFD">
        <w:rPr>
          <w:b/>
          <w:bCs/>
          <w:sz w:val="28"/>
          <w:szCs w:val="28"/>
        </w:rPr>
        <w:t>motor</w:t>
      </w:r>
    </w:p>
    <w:p w14:paraId="4E5112D5" w14:textId="35AA2802" w:rsidR="6B85C64C" w:rsidRDefault="00B26094">
      <w:pPr>
        <w:pStyle w:val="Lijstalinea"/>
        <w:numPr>
          <w:ilvl w:val="1"/>
          <w:numId w:val="13"/>
        </w:numPr>
      </w:pPr>
      <w:r>
        <w:t>Nieuwsgierigheid en kritische reflectie</w:t>
      </w:r>
      <w:r w:rsidR="002749A3">
        <w:t xml:space="preserve"> </w:t>
      </w:r>
      <w:r w:rsidR="00D13CFD">
        <w:t xml:space="preserve">leiden tot </w:t>
      </w:r>
      <w:r w:rsidR="004F7A94">
        <w:t>verdieping</w:t>
      </w:r>
      <w:r w:rsidR="4C081A25" w:rsidRPr="008F3A9A">
        <w:t>.</w:t>
      </w:r>
    </w:p>
    <w:p w14:paraId="5CBACC77" w14:textId="7A0DD999" w:rsidR="00524B87" w:rsidRDefault="002C29C0" w:rsidP="00524B87">
      <w:pPr>
        <w:pStyle w:val="Lijstalinea"/>
        <w:numPr>
          <w:ilvl w:val="0"/>
          <w:numId w:val="13"/>
        </w:numPr>
        <w:rPr>
          <w:b/>
          <w:bCs/>
          <w:sz w:val="28"/>
          <w:szCs w:val="28"/>
        </w:rPr>
      </w:pPr>
      <w:r w:rsidRPr="008F3A9A">
        <w:rPr>
          <w:b/>
          <w:bCs/>
          <w:sz w:val="28"/>
          <w:szCs w:val="28"/>
        </w:rPr>
        <w:t>Onderzoekend vermogen</w:t>
      </w:r>
    </w:p>
    <w:p w14:paraId="000C0840" w14:textId="016C487B" w:rsidR="002C29C0" w:rsidRPr="00877AB6" w:rsidRDefault="00651B76" w:rsidP="008F3A9A">
      <w:pPr>
        <w:pStyle w:val="Lijstalinea"/>
        <w:numPr>
          <w:ilvl w:val="1"/>
          <w:numId w:val="13"/>
        </w:numPr>
      </w:pPr>
      <w:r w:rsidRPr="008F3A9A">
        <w:t>Opzoeken, uitzoeken en onderzoeken</w:t>
      </w:r>
      <w:r w:rsidR="0028663F">
        <w:t xml:space="preserve"> versterken onderbouw</w:t>
      </w:r>
      <w:r w:rsidR="004F7A94">
        <w:t xml:space="preserve">de </w:t>
      </w:r>
      <w:r w:rsidR="0028663F">
        <w:t>keuzes.</w:t>
      </w:r>
    </w:p>
    <w:p w14:paraId="696CA33F" w14:textId="4147DB76" w:rsidR="002C29C0" w:rsidRDefault="002C29C0" w:rsidP="00524B87">
      <w:pPr>
        <w:pStyle w:val="Lijstalinea"/>
        <w:numPr>
          <w:ilvl w:val="0"/>
          <w:numId w:val="13"/>
        </w:numPr>
        <w:rPr>
          <w:b/>
          <w:bCs/>
          <w:sz w:val="28"/>
          <w:szCs w:val="28"/>
        </w:rPr>
      </w:pPr>
      <w:r w:rsidRPr="008F3A9A">
        <w:rPr>
          <w:b/>
          <w:bCs/>
          <w:sz w:val="28"/>
          <w:szCs w:val="28"/>
        </w:rPr>
        <w:t xml:space="preserve">Redeneren en </w:t>
      </w:r>
      <w:r w:rsidR="0028663F">
        <w:rPr>
          <w:b/>
          <w:bCs/>
          <w:sz w:val="28"/>
          <w:szCs w:val="28"/>
        </w:rPr>
        <w:t>evalueren</w:t>
      </w:r>
    </w:p>
    <w:p w14:paraId="37D38C50" w14:textId="78F31B1D" w:rsidR="002C29C0" w:rsidRPr="008F3A9A" w:rsidRDefault="004F7A94" w:rsidP="008F3A9A">
      <w:pPr>
        <w:pStyle w:val="Lijstalinea"/>
        <w:numPr>
          <w:ilvl w:val="1"/>
          <w:numId w:val="13"/>
        </w:numPr>
      </w:pPr>
      <w:r>
        <w:t>Analyseer oorzaak en gevolg in de lespraktijk</w:t>
      </w:r>
      <w:r w:rsidR="006B4BEE">
        <w:t>.</w:t>
      </w:r>
    </w:p>
    <w:p w14:paraId="077FF45F" w14:textId="29FEFC45" w:rsidR="002458FA" w:rsidRDefault="002458FA" w:rsidP="008F3A9A">
      <w:pPr>
        <w:pStyle w:val="Lijstalinea"/>
        <w:numPr>
          <w:ilvl w:val="0"/>
          <w:numId w:val="13"/>
        </w:numPr>
        <w:ind w:left="709" w:hanging="425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Vakmanschap</w:t>
      </w:r>
    </w:p>
    <w:p w14:paraId="39A1B193" w14:textId="23BC8C1F" w:rsidR="4BDC9E1F" w:rsidRPr="00CC0F4D" w:rsidRDefault="00CC0F4D" w:rsidP="008F3A9A">
      <w:pPr>
        <w:pStyle w:val="Lijstalinea"/>
        <w:numPr>
          <w:ilvl w:val="1"/>
          <w:numId w:val="13"/>
        </w:numPr>
        <w:rPr>
          <w:b/>
          <w:bCs/>
          <w:sz w:val="28"/>
          <w:szCs w:val="28"/>
        </w:rPr>
      </w:pPr>
      <w:r>
        <w:t>Werk continu aan professionele groei en onderwijsverbetering</w:t>
      </w:r>
      <w:r w:rsidR="00E67FF8">
        <w:t>.</w:t>
      </w:r>
    </w:p>
    <w:p w14:paraId="62EF0EBB" w14:textId="43A4B62F" w:rsidR="0042477A" w:rsidRDefault="0042477A" w:rsidP="008F3A9A">
      <w:pPr>
        <w:pStyle w:val="Lijstaline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225FA9E" w14:textId="22031F6F" w:rsidR="00AB03EE" w:rsidRDefault="00AB03EE" w:rsidP="00AB03EE">
      <w:pPr>
        <w:rPr>
          <w:b/>
          <w:bCs/>
          <w:sz w:val="28"/>
          <w:szCs w:val="28"/>
        </w:rPr>
      </w:pPr>
      <w:r w:rsidRPr="008F3A9A">
        <w:rPr>
          <w:b/>
          <w:bCs/>
          <w:sz w:val="28"/>
          <w:szCs w:val="28"/>
        </w:rPr>
        <w:lastRenderedPageBreak/>
        <w:t>Mogelijke opbouw van een Lesson Study-cyclus</w:t>
      </w:r>
    </w:p>
    <w:tbl>
      <w:tblPr>
        <w:tblStyle w:val="Rastertabel1licht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84"/>
        <w:gridCol w:w="1566"/>
        <w:gridCol w:w="1566"/>
        <w:gridCol w:w="1566"/>
        <w:gridCol w:w="1566"/>
        <w:gridCol w:w="1677"/>
        <w:gridCol w:w="6"/>
        <w:gridCol w:w="1560"/>
      </w:tblGrid>
      <w:tr w:rsidR="001A57CA" w:rsidRPr="005658F8" w14:paraId="6FF34800" w14:textId="77777777" w:rsidTr="0701A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shd w:val="clear" w:color="auto" w:fill="FFFFFF" w:themeFill="background1"/>
          </w:tcPr>
          <w:p w14:paraId="06821343" w14:textId="4320C89C" w:rsidR="001A48F0" w:rsidRDefault="001A48F0">
            <w:pPr>
              <w:rPr>
                <w:sz w:val="18"/>
                <w:szCs w:val="18"/>
              </w:rPr>
            </w:pPr>
            <w:r w:rsidRPr="00444E2E">
              <w:rPr>
                <w:b w:val="0"/>
                <w:bCs w:val="0"/>
                <w:sz w:val="28"/>
                <w:szCs w:val="28"/>
              </w:rPr>
              <w:t xml:space="preserve">                </w:t>
            </w:r>
            <w:r w:rsidRPr="00444E2E">
              <w:rPr>
                <w:sz w:val="18"/>
                <w:szCs w:val="18"/>
                <w:shd w:val="clear" w:color="auto" w:fill="FFFFFF" w:themeFill="background1"/>
              </w:rPr>
              <w:t>Fase →</w:t>
            </w:r>
          </w:p>
        </w:tc>
        <w:tc>
          <w:tcPr>
            <w:tcW w:w="3132" w:type="dxa"/>
            <w:gridSpan w:val="2"/>
            <w:shd w:val="clear" w:color="auto" w:fill="F2F2F2" w:themeFill="background1" w:themeFillShade="F2"/>
          </w:tcPr>
          <w:p w14:paraId="472995C1" w14:textId="77777777" w:rsidR="001A48F0" w:rsidRPr="00E811A2" w:rsidRDefault="001A48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E811A2">
              <w:rPr>
                <w:sz w:val="18"/>
                <w:szCs w:val="18"/>
              </w:rPr>
              <w:t>Voorbereiding</w:t>
            </w:r>
          </w:p>
        </w:tc>
        <w:tc>
          <w:tcPr>
            <w:tcW w:w="4815" w:type="dxa"/>
            <w:gridSpan w:val="4"/>
            <w:shd w:val="clear" w:color="auto" w:fill="E8E8E8" w:themeFill="background2"/>
          </w:tcPr>
          <w:p w14:paraId="2162F198" w14:textId="77777777" w:rsidR="001A48F0" w:rsidRPr="00E811A2" w:rsidRDefault="001A48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E811A2">
              <w:rPr>
                <w:sz w:val="18"/>
                <w:szCs w:val="18"/>
              </w:rPr>
              <w:t>Uitvoering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BDB1DF2" w14:textId="77777777" w:rsidR="001A48F0" w:rsidRPr="00E811A2" w:rsidRDefault="001A48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E811A2">
              <w:rPr>
                <w:sz w:val="18"/>
                <w:szCs w:val="18"/>
              </w:rPr>
              <w:t>Nabespreking</w:t>
            </w:r>
          </w:p>
        </w:tc>
      </w:tr>
      <w:tr w:rsidR="001A57CA" w:rsidRPr="005658F8" w14:paraId="67B2F8A9" w14:textId="77777777" w:rsidTr="0701A4A2">
        <w:trPr>
          <w:trHeight w:val="1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shd w:val="clear" w:color="auto" w:fill="FFFFFF" w:themeFill="background1"/>
          </w:tcPr>
          <w:p w14:paraId="60FADB3B" w14:textId="77777777" w:rsidR="001A48F0" w:rsidRPr="00AB53AD" w:rsidRDefault="001A48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Kern van de fase 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12B95E2C" w14:textId="7D8908FD" w:rsidR="001A48F0" w:rsidRPr="00E811A2" w:rsidRDefault="00221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Opstarten proces</w:t>
            </w:r>
          </w:p>
        </w:tc>
        <w:tc>
          <w:tcPr>
            <w:tcW w:w="1566" w:type="dxa"/>
            <w:shd w:val="clear" w:color="auto" w:fill="auto"/>
          </w:tcPr>
          <w:p w14:paraId="6C5E7B80" w14:textId="02CCE2EF" w:rsidR="001A48F0" w:rsidRPr="00E811A2" w:rsidRDefault="00221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Onderzoeksles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r w:rsidR="00882470">
              <w:rPr>
                <w:i/>
                <w:iCs/>
                <w:sz w:val="18"/>
                <w:szCs w:val="18"/>
              </w:rPr>
              <w:t xml:space="preserve">ontwerpen </w:t>
            </w:r>
            <w:r>
              <w:rPr>
                <w:i/>
                <w:iCs/>
                <w:sz w:val="18"/>
                <w:szCs w:val="18"/>
              </w:rPr>
              <w:t>in één of twee bijeenkomsten</w:t>
            </w:r>
          </w:p>
        </w:tc>
        <w:tc>
          <w:tcPr>
            <w:tcW w:w="1566" w:type="dxa"/>
            <w:shd w:val="clear" w:color="auto" w:fill="auto"/>
          </w:tcPr>
          <w:p w14:paraId="7FB4BC35" w14:textId="7E53AD0A" w:rsidR="001A48F0" w:rsidRPr="00EC2569" w:rsidRDefault="00617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274E43">
              <w:rPr>
                <w:i/>
                <w:sz w:val="18"/>
                <w:szCs w:val="18"/>
              </w:rPr>
              <w:t>Pre-</w:t>
            </w:r>
            <w:proofErr w:type="spellStart"/>
            <w:r w:rsidR="0053728C" w:rsidRPr="00274E43">
              <w:rPr>
                <w:i/>
                <w:sz w:val="18"/>
                <w:szCs w:val="18"/>
              </w:rPr>
              <w:t>Onderzoeksles</w:t>
            </w:r>
            <w:proofErr w:type="spellEnd"/>
            <w:r w:rsidRPr="003320E6">
              <w:rPr>
                <w:i/>
                <w:sz w:val="18"/>
                <w:szCs w:val="18"/>
              </w:rPr>
              <w:t>:</w:t>
            </w:r>
            <w:r>
              <w:rPr>
                <w:i/>
                <w:iCs/>
                <w:sz w:val="18"/>
                <w:szCs w:val="18"/>
              </w:rPr>
              <w:t xml:space="preserve"> klaarmaken voor de uitvoering</w:t>
            </w:r>
          </w:p>
        </w:tc>
        <w:tc>
          <w:tcPr>
            <w:tcW w:w="1566" w:type="dxa"/>
            <w:shd w:val="clear" w:color="auto" w:fill="auto"/>
          </w:tcPr>
          <w:p w14:paraId="53A52DDF" w14:textId="4CBE7920" w:rsidR="001A48F0" w:rsidRPr="00EC2569" w:rsidRDefault="00680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Onderzoeksles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geven en observeren</w:t>
            </w:r>
          </w:p>
        </w:tc>
        <w:tc>
          <w:tcPr>
            <w:tcW w:w="1677" w:type="dxa"/>
            <w:shd w:val="clear" w:color="auto" w:fill="auto"/>
          </w:tcPr>
          <w:p w14:paraId="0B09055A" w14:textId="258603FD" w:rsidR="001A48F0" w:rsidRPr="00EC2569" w:rsidRDefault="0071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3320E6">
              <w:rPr>
                <w:i/>
                <w:sz w:val="18"/>
                <w:szCs w:val="18"/>
              </w:rPr>
              <w:t>Post-</w:t>
            </w:r>
            <w:proofErr w:type="spellStart"/>
            <w:r w:rsidR="0053728C">
              <w:rPr>
                <w:i/>
                <w:iCs/>
                <w:sz w:val="18"/>
                <w:szCs w:val="18"/>
              </w:rPr>
              <w:t>Onderzoeksles</w:t>
            </w:r>
            <w:proofErr w:type="spellEnd"/>
            <w:r w:rsidR="001F2472">
              <w:rPr>
                <w:i/>
                <w:iCs/>
                <w:sz w:val="18"/>
                <w:szCs w:val="18"/>
              </w:rPr>
              <w:t xml:space="preserve">: </w:t>
            </w:r>
            <w:r w:rsidR="00BF2F15">
              <w:rPr>
                <w:i/>
                <w:iCs/>
                <w:sz w:val="18"/>
                <w:szCs w:val="18"/>
              </w:rPr>
              <w:t>eerste indrukken en observaties verwerken</w:t>
            </w:r>
          </w:p>
        </w:tc>
        <w:tc>
          <w:tcPr>
            <w:tcW w:w="1566" w:type="dxa"/>
            <w:gridSpan w:val="2"/>
            <w:shd w:val="clear" w:color="auto" w:fill="D9D9D9" w:themeFill="background1" w:themeFillShade="D9"/>
          </w:tcPr>
          <w:p w14:paraId="741F169A" w14:textId="02DA392E" w:rsidR="001A48F0" w:rsidRPr="00E811A2" w:rsidRDefault="008C6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Analyse en reflectie</w:t>
            </w:r>
          </w:p>
        </w:tc>
      </w:tr>
      <w:tr w:rsidR="0019390A" w:rsidRPr="00EC2569" w14:paraId="0F496723" w14:textId="77777777" w:rsidTr="0701A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shd w:val="clear" w:color="auto" w:fill="FFFFFF" w:themeFill="background1"/>
          </w:tcPr>
          <w:p w14:paraId="57FA5D82" w14:textId="77777777" w:rsidR="001A48F0" w:rsidRPr="00AB53AD" w:rsidRDefault="001A48F0">
            <w:pPr>
              <w:rPr>
                <w:sz w:val="18"/>
                <w:szCs w:val="18"/>
              </w:rPr>
            </w:pPr>
            <w:r w:rsidRPr="00AB53AD">
              <w:rPr>
                <w:sz w:val="18"/>
                <w:szCs w:val="18"/>
              </w:rPr>
              <w:t>Activiteit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04D1124C" w14:textId="7D795125" w:rsidR="00A77BC5" w:rsidRDefault="001A48F0" w:rsidP="008F3A9A">
            <w:pPr>
              <w:pStyle w:val="Lijstalinea"/>
              <w:numPr>
                <w:ilvl w:val="0"/>
                <w:numId w:val="31"/>
              </w:numPr>
              <w:ind w:left="18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Verkennen van kwaliteiten en talenten</w:t>
            </w:r>
            <w:r w:rsidR="00BD4BF1">
              <w:rPr>
                <w:sz w:val="18"/>
                <w:szCs w:val="18"/>
              </w:rPr>
              <w:t>.</w:t>
            </w:r>
          </w:p>
          <w:p w14:paraId="4ECBF464" w14:textId="2C446272" w:rsidR="00A77BC5" w:rsidRDefault="00A77BC5" w:rsidP="008F3A9A">
            <w:pPr>
              <w:pStyle w:val="Lijstalinea"/>
              <w:numPr>
                <w:ilvl w:val="0"/>
                <w:numId w:val="31"/>
              </w:numPr>
              <w:ind w:left="18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Rollen en taken verdelen</w:t>
            </w:r>
            <w:r w:rsidR="00BD4BF1">
              <w:rPr>
                <w:sz w:val="18"/>
                <w:szCs w:val="18"/>
              </w:rPr>
              <w:t>.</w:t>
            </w:r>
          </w:p>
          <w:p w14:paraId="29DD55AD" w14:textId="1BD0059F" w:rsidR="001A48F0" w:rsidRDefault="00BD4BF1" w:rsidP="008F3A9A">
            <w:pPr>
              <w:pStyle w:val="Lijstalinea"/>
              <w:numPr>
                <w:ilvl w:val="0"/>
                <w:numId w:val="31"/>
              </w:numPr>
              <w:ind w:left="18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A77BC5" w:rsidRPr="008F3A9A">
              <w:rPr>
                <w:sz w:val="18"/>
                <w:szCs w:val="18"/>
              </w:rPr>
              <w:t>en leer- en onderzoeksvraag</w:t>
            </w:r>
            <w:r w:rsidR="00CB7987">
              <w:rPr>
                <w:sz w:val="18"/>
                <w:szCs w:val="18"/>
              </w:rPr>
              <w:t xml:space="preserve"> formuleren</w:t>
            </w:r>
            <w:r>
              <w:rPr>
                <w:sz w:val="18"/>
                <w:szCs w:val="18"/>
              </w:rPr>
              <w:t>.</w:t>
            </w:r>
          </w:p>
          <w:p w14:paraId="3BD5005F" w14:textId="10EE935C" w:rsidR="00CB7987" w:rsidRDefault="00A3302F" w:rsidP="008F3A9A">
            <w:pPr>
              <w:pStyle w:val="Lijstalinea"/>
              <w:numPr>
                <w:ilvl w:val="0"/>
                <w:numId w:val="31"/>
              </w:numPr>
              <w:ind w:left="18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Bepalen voor welke k</w:t>
            </w:r>
            <w:r w:rsidR="00CB7987">
              <w:rPr>
                <w:sz w:val="18"/>
                <w:szCs w:val="18"/>
              </w:rPr>
              <w:t xml:space="preserve">las/groep </w:t>
            </w:r>
            <w:r>
              <w:rPr>
                <w:sz w:val="18"/>
                <w:szCs w:val="18"/>
              </w:rPr>
              <w:t>de l</w:t>
            </w:r>
            <w:r w:rsidR="00CB7987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s ontworpen wordt. </w:t>
            </w:r>
            <w:r w:rsidR="00CB79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Bepalen van </w:t>
            </w:r>
            <w:r w:rsidR="00CB7987">
              <w:rPr>
                <w:sz w:val="18"/>
                <w:szCs w:val="18"/>
              </w:rPr>
              <w:t>uitvoerende leerkracht</w:t>
            </w:r>
            <w:r w:rsidR="00BD4BF1">
              <w:rPr>
                <w:sz w:val="18"/>
                <w:szCs w:val="18"/>
              </w:rPr>
              <w:t>.</w:t>
            </w:r>
          </w:p>
          <w:p w14:paraId="29F3BD4D" w14:textId="0B6EC241" w:rsidR="007250C6" w:rsidRPr="008F3A9A" w:rsidRDefault="00BD4BF1" w:rsidP="008F3A9A">
            <w:pPr>
              <w:pStyle w:val="Lijstalinea"/>
              <w:numPr>
                <w:ilvl w:val="0"/>
                <w:numId w:val="31"/>
              </w:numPr>
              <w:ind w:left="18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7250C6">
              <w:rPr>
                <w:sz w:val="18"/>
                <w:szCs w:val="18"/>
              </w:rPr>
              <w:t xml:space="preserve">erdelen </w:t>
            </w:r>
            <w:r w:rsidR="00A3302F">
              <w:rPr>
                <w:sz w:val="18"/>
                <w:szCs w:val="18"/>
              </w:rPr>
              <w:t xml:space="preserve">van de </w:t>
            </w:r>
            <w:r w:rsidR="007250C6">
              <w:rPr>
                <w:sz w:val="18"/>
                <w:szCs w:val="18"/>
              </w:rPr>
              <w:t>activiteiten om beginsituatie in kaart te brengen.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020CB7DB" w14:textId="2B97F6C8" w:rsidR="001A48F0" w:rsidRDefault="00BD4BF1" w:rsidP="002210C1">
            <w:pPr>
              <w:pStyle w:val="Lijstalinea"/>
              <w:numPr>
                <w:ilvl w:val="0"/>
                <w:numId w:val="31"/>
              </w:numPr>
              <w:ind w:left="18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Bevindingen over beginsituatie delen.</w:t>
            </w:r>
          </w:p>
          <w:p w14:paraId="5BA94755" w14:textId="46077964" w:rsidR="00BD4BF1" w:rsidRDefault="00BD4BF1" w:rsidP="002210C1">
            <w:pPr>
              <w:pStyle w:val="Lijstalinea"/>
              <w:numPr>
                <w:ilvl w:val="0"/>
                <w:numId w:val="31"/>
              </w:numPr>
              <w:ind w:left="18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Onderzoeksles</w:t>
            </w:r>
            <w:proofErr w:type="spellEnd"/>
            <w:r>
              <w:rPr>
                <w:sz w:val="18"/>
                <w:szCs w:val="18"/>
              </w:rPr>
              <w:t xml:space="preserve"> ontwerpen.</w:t>
            </w:r>
          </w:p>
          <w:p w14:paraId="67C92D69" w14:textId="2C1F562A" w:rsidR="00BD4BF1" w:rsidRPr="00AB53AD" w:rsidRDefault="00BD4BF1" w:rsidP="008F3A9A">
            <w:pPr>
              <w:pStyle w:val="Lijstalinea"/>
              <w:numPr>
                <w:ilvl w:val="0"/>
                <w:numId w:val="31"/>
              </w:numPr>
              <w:ind w:left="18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Observatiepunten vaststellen.</w:t>
            </w:r>
          </w:p>
        </w:tc>
        <w:tc>
          <w:tcPr>
            <w:tcW w:w="1566" w:type="dxa"/>
            <w:shd w:val="clear" w:color="auto" w:fill="E8E8E8" w:themeFill="background2"/>
          </w:tcPr>
          <w:p w14:paraId="0D5CF2D3" w14:textId="474186E8" w:rsidR="00617726" w:rsidRDefault="007C5040" w:rsidP="00617726">
            <w:pPr>
              <w:pStyle w:val="Lijstalinea"/>
              <w:numPr>
                <w:ilvl w:val="0"/>
                <w:numId w:val="31"/>
              </w:numPr>
              <w:ind w:left="18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Aandacht voor r</w:t>
            </w:r>
            <w:r w:rsidR="00617726">
              <w:rPr>
                <w:sz w:val="18"/>
                <w:szCs w:val="18"/>
              </w:rPr>
              <w:t>ollen en taken.</w:t>
            </w:r>
          </w:p>
          <w:p w14:paraId="23078FC4" w14:textId="1814B89E" w:rsidR="00617726" w:rsidRDefault="00617726" w:rsidP="00617726">
            <w:pPr>
              <w:pStyle w:val="Lijstalinea"/>
              <w:numPr>
                <w:ilvl w:val="0"/>
                <w:numId w:val="31"/>
              </w:numPr>
              <w:ind w:left="18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Lesdoel</w:t>
            </w:r>
            <w:proofErr w:type="spellEnd"/>
            <w:r w:rsidR="007C504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en</w:t>
            </w:r>
            <w:r w:rsidR="007C504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en activiteiten bespreken.</w:t>
            </w:r>
          </w:p>
          <w:p w14:paraId="2E80621A" w14:textId="6F1DBE02" w:rsidR="001A48F0" w:rsidRPr="00AB53AD" w:rsidRDefault="00422B18" w:rsidP="008F3A9A">
            <w:pPr>
              <w:pStyle w:val="Lijstalinea"/>
              <w:numPr>
                <w:ilvl w:val="0"/>
                <w:numId w:val="31"/>
              </w:numPr>
              <w:ind w:left="18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2B18">
              <w:rPr>
                <w:sz w:val="18"/>
                <w:szCs w:val="18"/>
              </w:rPr>
              <w:t>Observatiepunten doornemen.</w:t>
            </w:r>
          </w:p>
        </w:tc>
        <w:tc>
          <w:tcPr>
            <w:tcW w:w="1566" w:type="dxa"/>
            <w:shd w:val="clear" w:color="auto" w:fill="E8E8E8" w:themeFill="background2"/>
          </w:tcPr>
          <w:p w14:paraId="586E4C55" w14:textId="558C3B74" w:rsidR="001A48F0" w:rsidRDefault="1CF3A452" w:rsidP="0701A4A2">
            <w:pPr>
              <w:pStyle w:val="Lijstalinea"/>
              <w:ind w:left="18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3FDD179B">
              <w:rPr>
                <w:sz w:val="18"/>
                <w:szCs w:val="18"/>
              </w:rPr>
              <w:t xml:space="preserve">- </w:t>
            </w:r>
            <w:proofErr w:type="spellStart"/>
            <w:r w:rsidR="00862BAC">
              <w:rPr>
                <w:sz w:val="18"/>
                <w:szCs w:val="18"/>
              </w:rPr>
              <w:t>Onderzoeksles</w:t>
            </w:r>
            <w:proofErr w:type="spellEnd"/>
            <w:r w:rsidR="00862BAC">
              <w:rPr>
                <w:sz w:val="18"/>
                <w:szCs w:val="18"/>
              </w:rPr>
              <w:t xml:space="preserve"> uitvoeren.</w:t>
            </w:r>
          </w:p>
          <w:p w14:paraId="50C8CF94" w14:textId="644B403E" w:rsidR="00862BAC" w:rsidRPr="009B547E" w:rsidRDefault="00862BAC" w:rsidP="008F3A9A">
            <w:pPr>
              <w:pStyle w:val="Lijstalinea"/>
              <w:numPr>
                <w:ilvl w:val="0"/>
                <w:numId w:val="31"/>
              </w:numPr>
              <w:ind w:left="18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Observeren en (</w:t>
            </w:r>
            <w:r w:rsidR="00A93F2F">
              <w:rPr>
                <w:sz w:val="18"/>
                <w:szCs w:val="18"/>
              </w:rPr>
              <w:t>beeld)materiaal verzamelen.</w:t>
            </w:r>
          </w:p>
        </w:tc>
        <w:tc>
          <w:tcPr>
            <w:tcW w:w="1677" w:type="dxa"/>
            <w:shd w:val="clear" w:color="auto" w:fill="E8E8E8" w:themeFill="background2"/>
          </w:tcPr>
          <w:p w14:paraId="287E794B" w14:textId="77777777" w:rsidR="005C0864" w:rsidRDefault="00BF2F15" w:rsidP="005C0864">
            <w:pPr>
              <w:pStyle w:val="Lijstalinea"/>
              <w:numPr>
                <w:ilvl w:val="0"/>
                <w:numId w:val="31"/>
              </w:numPr>
              <w:ind w:left="18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Eerste indrukken vastleggen</w:t>
            </w:r>
            <w:r w:rsidR="005C0864">
              <w:rPr>
                <w:sz w:val="18"/>
                <w:szCs w:val="18"/>
              </w:rPr>
              <w:t>:</w:t>
            </w:r>
          </w:p>
          <w:p w14:paraId="1C83E3E0" w14:textId="28CAEB9F" w:rsidR="00C97B84" w:rsidRPr="00E46C9A" w:rsidRDefault="00694522" w:rsidP="008F3A9A">
            <w:pPr>
              <w:pStyle w:val="Lijstalinea"/>
              <w:numPr>
                <w:ilvl w:val="0"/>
                <w:numId w:val="32"/>
              </w:numPr>
              <w:ind w:left="15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46C9A">
              <w:rPr>
                <w:sz w:val="18"/>
                <w:szCs w:val="18"/>
              </w:rPr>
              <w:t>Verwondering</w:t>
            </w:r>
          </w:p>
          <w:p w14:paraId="3AF44661" w14:textId="2FE60FED" w:rsidR="001A48F0" w:rsidRPr="009B547E" w:rsidRDefault="00C97B84" w:rsidP="008F3A9A">
            <w:pPr>
              <w:pStyle w:val="Lijstalinea"/>
              <w:numPr>
                <w:ilvl w:val="0"/>
                <w:numId w:val="32"/>
              </w:numPr>
              <w:ind w:left="15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46C9A">
              <w:rPr>
                <w:sz w:val="18"/>
                <w:szCs w:val="18"/>
              </w:rPr>
              <w:t>Ob</w:t>
            </w:r>
            <w:r w:rsidR="00150A1C" w:rsidRPr="00E46C9A">
              <w:rPr>
                <w:sz w:val="18"/>
                <w:szCs w:val="18"/>
              </w:rPr>
              <w:t>s</w:t>
            </w:r>
            <w:r w:rsidRPr="00E46C9A">
              <w:rPr>
                <w:sz w:val="18"/>
                <w:szCs w:val="18"/>
              </w:rPr>
              <w:t>ervatiepunt</w:t>
            </w:r>
            <w:r w:rsidR="007C5040">
              <w:rPr>
                <w:sz w:val="18"/>
                <w:szCs w:val="18"/>
              </w:rPr>
              <w:t>en</w:t>
            </w:r>
            <w:r w:rsidR="00B01AAE">
              <w:rPr>
                <w:sz w:val="18"/>
                <w:szCs w:val="18"/>
              </w:rPr>
              <w:t>.</w:t>
            </w:r>
            <w:r w:rsidRPr="00E46C9A">
              <w:rPr>
                <w:sz w:val="18"/>
                <w:szCs w:val="18"/>
              </w:rPr>
              <w:t xml:space="preserve"> (vakinhoudelijk en/of </w:t>
            </w:r>
            <w:r w:rsidR="00DB085A" w:rsidRPr="00E46C9A">
              <w:rPr>
                <w:sz w:val="18"/>
                <w:szCs w:val="18"/>
              </w:rPr>
              <w:t>(</w:t>
            </w:r>
            <w:r w:rsidRPr="00E46C9A">
              <w:rPr>
                <w:sz w:val="18"/>
                <w:szCs w:val="18"/>
              </w:rPr>
              <w:t>vak</w:t>
            </w:r>
            <w:r w:rsidR="00DB085A" w:rsidRPr="00E46C9A">
              <w:rPr>
                <w:sz w:val="18"/>
                <w:szCs w:val="18"/>
              </w:rPr>
              <w:t>)</w:t>
            </w:r>
            <w:r w:rsidRPr="00E46C9A">
              <w:rPr>
                <w:sz w:val="18"/>
                <w:szCs w:val="18"/>
              </w:rPr>
              <w:t>didactisch).</w:t>
            </w:r>
          </w:p>
        </w:tc>
        <w:tc>
          <w:tcPr>
            <w:tcW w:w="1566" w:type="dxa"/>
            <w:gridSpan w:val="2"/>
            <w:shd w:val="clear" w:color="auto" w:fill="D9D9D9" w:themeFill="background1" w:themeFillShade="D9"/>
          </w:tcPr>
          <w:p w14:paraId="07E6B7D9" w14:textId="13E52DE8" w:rsidR="008C625F" w:rsidRDefault="00B45AAD" w:rsidP="008C625F">
            <w:pPr>
              <w:pStyle w:val="Lijstalinea"/>
              <w:numPr>
                <w:ilvl w:val="0"/>
                <w:numId w:val="31"/>
              </w:numPr>
              <w:ind w:left="18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Delen van</w:t>
            </w:r>
            <w:r w:rsidR="00862BAC">
              <w:rPr>
                <w:sz w:val="18"/>
                <w:szCs w:val="18"/>
              </w:rPr>
              <w:t xml:space="preserve"> verwonder</w:t>
            </w:r>
            <w:r w:rsidR="00443206">
              <w:rPr>
                <w:sz w:val="18"/>
                <w:szCs w:val="18"/>
              </w:rPr>
              <w:t>ing</w:t>
            </w:r>
            <w:r w:rsidR="000A10DE">
              <w:rPr>
                <w:sz w:val="18"/>
                <w:szCs w:val="18"/>
              </w:rPr>
              <w:t>.</w:t>
            </w:r>
          </w:p>
          <w:p w14:paraId="71C7917C" w14:textId="5A1ED82C" w:rsidR="00862BAC" w:rsidRDefault="00862BAC" w:rsidP="008C625F">
            <w:pPr>
              <w:pStyle w:val="Lijstalinea"/>
              <w:numPr>
                <w:ilvl w:val="0"/>
                <w:numId w:val="31"/>
              </w:numPr>
              <w:ind w:left="18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Observatiepunten</w:t>
            </w:r>
            <w:r w:rsidR="00443206">
              <w:rPr>
                <w:sz w:val="18"/>
                <w:szCs w:val="18"/>
              </w:rPr>
              <w:t xml:space="preserve"> uitwisselen. </w:t>
            </w:r>
          </w:p>
          <w:p w14:paraId="5C2FF34D" w14:textId="3E7E69CA" w:rsidR="00443206" w:rsidRDefault="00443206" w:rsidP="008C625F">
            <w:pPr>
              <w:pStyle w:val="Lijstalinea"/>
              <w:numPr>
                <w:ilvl w:val="0"/>
                <w:numId w:val="31"/>
              </w:numPr>
              <w:ind w:left="18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Systematisch analyseren van </w:t>
            </w:r>
            <w:proofErr w:type="spellStart"/>
            <w:r>
              <w:rPr>
                <w:sz w:val="18"/>
                <w:szCs w:val="18"/>
              </w:rPr>
              <w:t>onderzoek</w:t>
            </w:r>
            <w:r w:rsidR="000A10DE">
              <w:rPr>
                <w:sz w:val="18"/>
                <w:szCs w:val="18"/>
              </w:rPr>
              <w:t>sles</w:t>
            </w:r>
            <w:proofErr w:type="spellEnd"/>
          </w:p>
          <w:p w14:paraId="1289027A" w14:textId="7D9D6AE5" w:rsidR="001A48F0" w:rsidRDefault="00862BAC" w:rsidP="00B65317">
            <w:pPr>
              <w:pStyle w:val="Lijstalinea"/>
              <w:numPr>
                <w:ilvl w:val="0"/>
                <w:numId w:val="31"/>
              </w:numPr>
              <w:ind w:left="18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62BAC">
              <w:rPr>
                <w:sz w:val="18"/>
                <w:szCs w:val="18"/>
              </w:rPr>
              <w:t>Reflecteren op samenwerking en talenten</w:t>
            </w:r>
            <w:r>
              <w:rPr>
                <w:sz w:val="18"/>
                <w:szCs w:val="18"/>
              </w:rPr>
              <w:t>.</w:t>
            </w:r>
          </w:p>
          <w:p w14:paraId="3EB786BE" w14:textId="24E6AF00" w:rsidR="00224F73" w:rsidRPr="00862BAC" w:rsidRDefault="00404A99" w:rsidP="008F3A9A">
            <w:pPr>
              <w:pStyle w:val="Lijstalinea"/>
              <w:numPr>
                <w:ilvl w:val="0"/>
                <w:numId w:val="31"/>
              </w:numPr>
              <w:ind w:left="18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Opbrengsten waarderen</w:t>
            </w:r>
            <w:r w:rsidR="004B51A4">
              <w:rPr>
                <w:sz w:val="18"/>
                <w:szCs w:val="18"/>
              </w:rPr>
              <w:t xml:space="preserve"> en delen.</w:t>
            </w:r>
          </w:p>
          <w:p w14:paraId="2D30CC5A" w14:textId="77777777" w:rsidR="001A48F0" w:rsidRPr="001A00DB" w:rsidRDefault="001A4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41C5DDB" w14:textId="77777777" w:rsidR="001A48F0" w:rsidRPr="00227AFC" w:rsidRDefault="001A4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01EEC15C" w14:textId="0A925062" w:rsidR="007C11C3" w:rsidRDefault="007C11C3" w:rsidP="00AB03EE"/>
    <w:p w14:paraId="25417D4A" w14:textId="7F00FA38" w:rsidR="7C959C10" w:rsidRDefault="7C959C10">
      <w:r>
        <w:t>De Lesson Study</w:t>
      </w:r>
      <w:r w:rsidR="0FED3768">
        <w:t>-</w:t>
      </w:r>
      <w:r>
        <w:t xml:space="preserve">cyclus verwijst naar het cyclisch doorlopen </w:t>
      </w:r>
      <w:r w:rsidR="2E8D72CE">
        <w:t xml:space="preserve">van de fases van voorbereiding, uitvoering en nabespreking. Elke Lesson Study-cyclus </w:t>
      </w:r>
      <w:r w:rsidR="0369868D">
        <w:t xml:space="preserve">geeft weer input voor een volgende! </w:t>
      </w:r>
    </w:p>
    <w:p w14:paraId="0AE01CFA" w14:textId="0AB7E9AB" w:rsidR="00AE73AC" w:rsidRPr="008F3A9A" w:rsidRDefault="00AB03EE">
      <w:pPr>
        <w:rPr>
          <w:b/>
          <w:sz w:val="28"/>
          <w:szCs w:val="28"/>
        </w:rPr>
      </w:pPr>
      <w:r>
        <w:rPr>
          <w:b/>
          <w:bCs/>
          <w:i/>
          <w:iCs/>
        </w:rPr>
        <w:br w:type="column"/>
      </w:r>
      <w:r w:rsidR="005E32A6" w:rsidRPr="008F3A9A">
        <w:rPr>
          <w:b/>
          <w:sz w:val="28"/>
          <w:szCs w:val="28"/>
        </w:rPr>
        <w:lastRenderedPageBreak/>
        <w:t>Toelichting op</w:t>
      </w:r>
      <w:r w:rsidR="00A173F2" w:rsidRPr="008F3A9A">
        <w:rPr>
          <w:b/>
          <w:sz w:val="28"/>
          <w:szCs w:val="28"/>
        </w:rPr>
        <w:t xml:space="preserve"> </w:t>
      </w:r>
      <w:r w:rsidR="0015119B" w:rsidRPr="008F3A9A">
        <w:rPr>
          <w:b/>
          <w:sz w:val="28"/>
          <w:szCs w:val="28"/>
        </w:rPr>
        <w:t>het gebruik van de</w:t>
      </w:r>
      <w:r w:rsidR="00AE73AC" w:rsidRPr="008F3A9A">
        <w:rPr>
          <w:b/>
          <w:sz w:val="28"/>
          <w:szCs w:val="28"/>
        </w:rPr>
        <w:t xml:space="preserve"> Lesson Study</w:t>
      </w:r>
      <w:r w:rsidR="00A173F2" w:rsidRPr="008F3A9A">
        <w:rPr>
          <w:b/>
          <w:sz w:val="28"/>
          <w:szCs w:val="28"/>
        </w:rPr>
        <w:t xml:space="preserve"> kaarten</w:t>
      </w:r>
    </w:p>
    <w:p w14:paraId="4A523B03" w14:textId="4D611829" w:rsidR="006B2B79" w:rsidRDefault="00FC73B2">
      <w:r>
        <w:t xml:space="preserve">Voor je ligt de </w:t>
      </w:r>
      <w:r w:rsidR="008768E1" w:rsidRPr="58BC9373">
        <w:rPr>
          <w:i/>
          <w:iCs/>
        </w:rPr>
        <w:t>Lesson Study</w:t>
      </w:r>
      <w:r w:rsidR="008768E1">
        <w:t>-</w:t>
      </w:r>
      <w:proofErr w:type="spellStart"/>
      <w:r>
        <w:t>kaartenset</w:t>
      </w:r>
      <w:proofErr w:type="spellEnd"/>
      <w:r w:rsidR="00527881">
        <w:rPr>
          <w:rStyle w:val="Voetnootmarkering"/>
        </w:rPr>
        <w:footnoteReference w:id="2"/>
      </w:r>
      <w:r w:rsidR="001F2E1E">
        <w:t xml:space="preserve">, </w:t>
      </w:r>
      <w:r>
        <w:t xml:space="preserve">bestaande uit </w:t>
      </w:r>
      <w:r w:rsidR="000A10DE" w:rsidRPr="00714E6F">
        <w:t>34</w:t>
      </w:r>
      <w:r>
        <w:t xml:space="preserve"> kaarten. </w:t>
      </w:r>
      <w:r w:rsidR="00272253">
        <w:t xml:space="preserve">Deze </w:t>
      </w:r>
      <w:proofErr w:type="spellStart"/>
      <w:r w:rsidR="00272253">
        <w:t>kaartenset</w:t>
      </w:r>
      <w:proofErr w:type="spellEnd"/>
      <w:r w:rsidR="00272253">
        <w:t xml:space="preserve"> </w:t>
      </w:r>
      <w:r w:rsidR="00E975AF">
        <w:t xml:space="preserve">is </w:t>
      </w:r>
      <w:r w:rsidR="00272253">
        <w:t xml:space="preserve">ontwikkeld </w:t>
      </w:r>
      <w:r w:rsidR="00E975AF">
        <w:t>door</w:t>
      </w:r>
      <w:r w:rsidR="00300337">
        <w:t xml:space="preserve"> de Kwaliteitsafspraken van </w:t>
      </w:r>
      <w:r w:rsidR="00272253">
        <w:t xml:space="preserve">de Marnix Academie </w:t>
      </w:r>
      <w:r w:rsidR="001F2E1E">
        <w:t xml:space="preserve">en helpt je </w:t>
      </w:r>
      <w:r w:rsidR="00B3521B">
        <w:t xml:space="preserve">bij het </w:t>
      </w:r>
      <w:r w:rsidR="00E975AF">
        <w:t>stap voor stap doorlopen</w:t>
      </w:r>
      <w:r w:rsidR="00C27E5B">
        <w:t xml:space="preserve"> van een </w:t>
      </w:r>
      <w:r w:rsidR="00CC7DBD">
        <w:t>complete</w:t>
      </w:r>
      <w:r w:rsidR="00BA78E0">
        <w:t xml:space="preserve"> </w:t>
      </w:r>
      <w:r w:rsidR="00272253">
        <w:t xml:space="preserve">Lesson Study-cyclus. </w:t>
      </w:r>
      <w:r w:rsidR="0021350A">
        <w:t xml:space="preserve">Deze handleiding </w:t>
      </w:r>
      <w:r w:rsidR="000916E7">
        <w:t xml:space="preserve">biedt ondersteuning </w:t>
      </w:r>
      <w:r w:rsidR="001F2E1E">
        <w:t xml:space="preserve">bij </w:t>
      </w:r>
      <w:r w:rsidR="000916E7">
        <w:t xml:space="preserve">het inzetten van deze </w:t>
      </w:r>
      <w:proofErr w:type="spellStart"/>
      <w:r w:rsidR="000916E7">
        <w:t>kaarten</w:t>
      </w:r>
      <w:r w:rsidR="00CF635A">
        <w:t>set</w:t>
      </w:r>
      <w:proofErr w:type="spellEnd"/>
      <w:r w:rsidR="000916E7">
        <w:t>.</w:t>
      </w:r>
    </w:p>
    <w:p w14:paraId="533DC6C5" w14:textId="22DDA4AE" w:rsidR="00CC7DBD" w:rsidRDefault="00212B00">
      <w:r>
        <w:t xml:space="preserve">Wil je meer weten </w:t>
      </w:r>
      <w:r w:rsidR="000916E7">
        <w:t xml:space="preserve">over Lesson Study </w:t>
      </w:r>
      <w:r w:rsidR="00CC7DBD">
        <w:t>binnen het basis- en voortgezet onderwijs</w:t>
      </w:r>
      <w:r w:rsidR="006B2B79">
        <w:t xml:space="preserve">? Kijk dan op </w:t>
      </w:r>
      <w:hyperlink r:id="rId11">
        <w:r w:rsidR="00CC7DBD" w:rsidRPr="58BC9373">
          <w:rPr>
            <w:rStyle w:val="Hyperlink"/>
          </w:rPr>
          <w:t>www.marnixlessonstudy.nl</w:t>
        </w:r>
      </w:hyperlink>
      <w:r w:rsidR="000916E7">
        <w:t>.</w:t>
      </w:r>
    </w:p>
    <w:p w14:paraId="4EAF01B4" w14:textId="26F31C91" w:rsidR="00CF635A" w:rsidRPr="00C27E5B" w:rsidRDefault="00CF635A">
      <w:pPr>
        <w:rPr>
          <w:b/>
          <w:sz w:val="24"/>
          <w:szCs w:val="24"/>
        </w:rPr>
      </w:pPr>
      <w:r w:rsidRPr="00C27E5B">
        <w:rPr>
          <w:b/>
          <w:sz w:val="24"/>
          <w:szCs w:val="24"/>
        </w:rPr>
        <w:t>Lesson Study</w:t>
      </w:r>
      <w:r w:rsidR="00EA60EE" w:rsidRPr="00C27E5B">
        <w:rPr>
          <w:b/>
          <w:sz w:val="24"/>
          <w:szCs w:val="24"/>
        </w:rPr>
        <w:t xml:space="preserve"> </w:t>
      </w:r>
      <w:proofErr w:type="spellStart"/>
      <w:r w:rsidR="00EA60EE" w:rsidRPr="00C27E5B">
        <w:rPr>
          <w:b/>
          <w:sz w:val="24"/>
          <w:szCs w:val="24"/>
        </w:rPr>
        <w:t>kaartenset</w:t>
      </w:r>
      <w:proofErr w:type="spellEnd"/>
      <w:r w:rsidR="00EA60EE" w:rsidRPr="00C27E5B">
        <w:rPr>
          <w:b/>
          <w:sz w:val="24"/>
          <w:szCs w:val="24"/>
        </w:rPr>
        <w:t>: Een introductie</w:t>
      </w:r>
    </w:p>
    <w:p w14:paraId="68ECED15" w14:textId="774BB5AF" w:rsidR="000F7E74" w:rsidRDefault="00CC7DBD">
      <w:r>
        <w:t xml:space="preserve">Lesson Study is een </w:t>
      </w:r>
      <w:r w:rsidR="00F03298">
        <w:t xml:space="preserve">krachtige </w:t>
      </w:r>
      <w:r w:rsidR="006B2B79">
        <w:t xml:space="preserve">methode </w:t>
      </w:r>
      <w:r w:rsidR="00D635CB">
        <w:t xml:space="preserve">om </w:t>
      </w:r>
      <w:r w:rsidR="00F03298">
        <w:t xml:space="preserve">samen </w:t>
      </w:r>
      <w:r w:rsidR="00D635CB">
        <w:t xml:space="preserve">met collega’s te werken aan kwalitatief goed onderwijs. </w:t>
      </w:r>
      <w:r w:rsidR="00D84215">
        <w:t xml:space="preserve">Oorspronkelijk afkomstig uit </w:t>
      </w:r>
      <w:r w:rsidR="006273A3" w:rsidRPr="006273A3">
        <w:t>Japan</w:t>
      </w:r>
      <w:r w:rsidR="00D84215">
        <w:t xml:space="preserve">, </w:t>
      </w:r>
      <w:r w:rsidR="003C29F8">
        <w:t xml:space="preserve">wordt </w:t>
      </w:r>
      <w:r w:rsidR="00D84215">
        <w:t xml:space="preserve">deze methodiek </w:t>
      </w:r>
      <w:r w:rsidR="00ED0E9B">
        <w:t xml:space="preserve">op veel plaatsen </w:t>
      </w:r>
      <w:r w:rsidR="00E97AD0">
        <w:t>over de hele wereld</w:t>
      </w:r>
      <w:r w:rsidR="00503579">
        <w:t xml:space="preserve"> </w:t>
      </w:r>
      <w:r w:rsidR="008A3620">
        <w:t xml:space="preserve">ingezet </w:t>
      </w:r>
      <w:r w:rsidR="00503579">
        <w:t xml:space="preserve">om </w:t>
      </w:r>
      <w:r w:rsidR="00BD7601">
        <w:t xml:space="preserve">als </w:t>
      </w:r>
      <w:r w:rsidR="006273A3" w:rsidRPr="006273A3">
        <w:t xml:space="preserve">leerkrachten </w:t>
      </w:r>
      <w:r w:rsidR="00503579">
        <w:t>gezamenlijk te professionaliseren</w:t>
      </w:r>
      <w:r w:rsidR="003C29F8">
        <w:t>.</w:t>
      </w:r>
    </w:p>
    <w:p w14:paraId="5FC87C9D" w14:textId="13A39DD1" w:rsidR="001252E3" w:rsidRDefault="00F03D4B">
      <w:r>
        <w:t>S</w:t>
      </w:r>
      <w:r w:rsidR="00487967">
        <w:t xml:space="preserve">amen </w:t>
      </w:r>
      <w:r w:rsidR="00DC3CEA">
        <w:t>met je collega</w:t>
      </w:r>
      <w:r w:rsidR="00463454">
        <w:t>’</w:t>
      </w:r>
      <w:r w:rsidR="00DC3CEA">
        <w:t>s</w:t>
      </w:r>
      <w:r>
        <w:t xml:space="preserve"> </w:t>
      </w:r>
      <w:r w:rsidR="00463454">
        <w:t>vormen jullie</w:t>
      </w:r>
      <w:r w:rsidR="00DC3CEA">
        <w:t xml:space="preserve"> een Lesson Study</w:t>
      </w:r>
      <w:r w:rsidR="009F7F1A">
        <w:t>-</w:t>
      </w:r>
      <w:r w:rsidR="00DC3CEA">
        <w:t>team</w:t>
      </w:r>
      <w:r w:rsidR="00600391">
        <w:t>.</w:t>
      </w:r>
      <w:r w:rsidR="00600391">
        <w:rPr>
          <w:rStyle w:val="Voetnootmarkering"/>
        </w:rPr>
        <w:footnoteReference w:id="3"/>
      </w:r>
      <w:r w:rsidR="00600391">
        <w:t xml:space="preserve"> </w:t>
      </w:r>
      <w:r w:rsidR="00463454">
        <w:t>Jullie kiezen</w:t>
      </w:r>
      <w:r w:rsidR="00DC3CEA">
        <w:t xml:space="preserve"> een </w:t>
      </w:r>
      <w:r w:rsidR="00671CAD">
        <w:t xml:space="preserve">onderwijsvraagstuk </w:t>
      </w:r>
      <w:r w:rsidR="00463454">
        <w:t xml:space="preserve">waarin jullie je </w:t>
      </w:r>
      <w:r w:rsidR="00671CAD">
        <w:t xml:space="preserve">verder </w:t>
      </w:r>
      <w:r w:rsidR="007941C4">
        <w:t>wil</w:t>
      </w:r>
      <w:r w:rsidR="00463454">
        <w:t>len</w:t>
      </w:r>
      <w:r w:rsidR="007941C4">
        <w:t xml:space="preserve"> ontwikkelen</w:t>
      </w:r>
      <w:r w:rsidR="002E6A9D">
        <w:t xml:space="preserve">. Dit </w:t>
      </w:r>
      <w:r w:rsidR="00F6500C">
        <w:t xml:space="preserve">vraagstuk </w:t>
      </w:r>
      <w:r w:rsidR="009E4D3F">
        <w:t>richt zich</w:t>
      </w:r>
      <w:r w:rsidR="00684165">
        <w:t xml:space="preserve"> in eerste instantie</w:t>
      </w:r>
      <w:r w:rsidR="003323C9">
        <w:t xml:space="preserve"> </w:t>
      </w:r>
      <w:r w:rsidR="00DF5F11">
        <w:t>op</w:t>
      </w:r>
      <w:r w:rsidR="00684165">
        <w:t xml:space="preserve"> </w:t>
      </w:r>
      <w:r w:rsidR="00463454">
        <w:t>jullie</w:t>
      </w:r>
      <w:r w:rsidR="00DF5F11">
        <w:t xml:space="preserve"> </w:t>
      </w:r>
      <w:r w:rsidR="002E6A9D">
        <w:t xml:space="preserve">pedagogisch en/of </w:t>
      </w:r>
      <w:r w:rsidR="00DB085A">
        <w:t>(</w:t>
      </w:r>
      <w:r w:rsidR="00684165">
        <w:t>vak</w:t>
      </w:r>
      <w:r w:rsidR="00DB085A">
        <w:t>)</w:t>
      </w:r>
      <w:r w:rsidR="002E6A9D">
        <w:t>didactisch handelen in de klas</w:t>
      </w:r>
      <w:r w:rsidR="001B4547">
        <w:t xml:space="preserve"> (</w:t>
      </w:r>
      <w:proofErr w:type="spellStart"/>
      <w:r w:rsidR="001B4547">
        <w:t>micro</w:t>
      </w:r>
      <w:r w:rsidR="00FF52C3">
        <w:t>-niveau</w:t>
      </w:r>
      <w:proofErr w:type="spellEnd"/>
      <w:r w:rsidR="001B4547">
        <w:t>)</w:t>
      </w:r>
      <w:r w:rsidR="00652054">
        <w:t xml:space="preserve">, maar </w:t>
      </w:r>
      <w:r w:rsidR="009520B2">
        <w:t>kan ook</w:t>
      </w:r>
      <w:r w:rsidR="0007461F" w:rsidRPr="008F3A9A">
        <w:t xml:space="preserve"> impact</w:t>
      </w:r>
      <w:r w:rsidR="0007461F">
        <w:t xml:space="preserve"> </w:t>
      </w:r>
      <w:r w:rsidR="009520B2">
        <w:t>hebben</w:t>
      </w:r>
      <w:r w:rsidR="0007461F">
        <w:t xml:space="preserve"> op </w:t>
      </w:r>
      <w:r w:rsidR="001B4547">
        <w:t>school</w:t>
      </w:r>
      <w:r w:rsidR="00FF52C3">
        <w:t>beleid</w:t>
      </w:r>
      <w:r w:rsidR="001B4547">
        <w:t xml:space="preserve"> (</w:t>
      </w:r>
      <w:proofErr w:type="spellStart"/>
      <w:r w:rsidR="00A636A0">
        <w:t>m</w:t>
      </w:r>
      <w:r w:rsidR="001252E3">
        <w:t>eso-niveau</w:t>
      </w:r>
      <w:proofErr w:type="spellEnd"/>
      <w:r w:rsidR="00A636A0">
        <w:t>)</w:t>
      </w:r>
      <w:r w:rsidR="001B4547">
        <w:t xml:space="preserve"> </w:t>
      </w:r>
      <w:r w:rsidR="001252E3">
        <w:t xml:space="preserve">of </w:t>
      </w:r>
      <w:r w:rsidR="0007461F">
        <w:t>op</w:t>
      </w:r>
      <w:r w:rsidR="00427424">
        <w:t xml:space="preserve"> bestuur</w:t>
      </w:r>
      <w:r w:rsidR="0007461F">
        <w:t>sniveau</w:t>
      </w:r>
      <w:r w:rsidR="00A636A0">
        <w:t xml:space="preserve"> (</w:t>
      </w:r>
      <w:proofErr w:type="spellStart"/>
      <w:r w:rsidR="00A636A0">
        <w:t>macro</w:t>
      </w:r>
      <w:r w:rsidR="001252E3">
        <w:t>-niveau</w:t>
      </w:r>
      <w:proofErr w:type="spellEnd"/>
      <w:r w:rsidR="00A636A0">
        <w:t>)</w:t>
      </w:r>
      <w:r w:rsidR="00427424">
        <w:t>.</w:t>
      </w:r>
    </w:p>
    <w:p w14:paraId="47D43F48" w14:textId="77777777" w:rsidR="00F26552" w:rsidRDefault="00F26552">
      <w:r>
        <w:t>Een vraagstuk op klasniveau kan bijvoorbeeld zijn:</w:t>
      </w:r>
    </w:p>
    <w:p w14:paraId="75B5B208" w14:textId="1DBEA651" w:rsidR="00416C70" w:rsidRDefault="00F26552">
      <w:r>
        <w:t>“</w:t>
      </w:r>
      <w:r w:rsidR="00F11C48">
        <w:t xml:space="preserve">Zijn wij als leerkrachten in staat </w:t>
      </w:r>
      <w:proofErr w:type="spellStart"/>
      <w:r w:rsidR="00F11C48">
        <w:t>leerstofaanbof</w:t>
      </w:r>
      <w:proofErr w:type="spellEnd"/>
      <w:r w:rsidR="00F11C48">
        <w:t xml:space="preserve"> te ontwerpen waarin </w:t>
      </w:r>
      <w:r w:rsidR="00FF34B0">
        <w:t xml:space="preserve">we </w:t>
      </w:r>
      <w:r w:rsidR="00F11C48">
        <w:t xml:space="preserve">tegemoet </w:t>
      </w:r>
      <w:r w:rsidR="00FF34B0">
        <w:t xml:space="preserve">komen aan </w:t>
      </w:r>
      <w:r w:rsidR="00D23585">
        <w:t xml:space="preserve">de </w:t>
      </w:r>
      <w:r w:rsidR="009F7F1A">
        <w:t>verschillen</w:t>
      </w:r>
      <w:r w:rsidR="00863502">
        <w:t>de onderwijsbehoefte</w:t>
      </w:r>
      <w:r w:rsidR="00CE669B">
        <w:t>n</w:t>
      </w:r>
      <w:r w:rsidR="00863502">
        <w:t xml:space="preserve"> van</w:t>
      </w:r>
      <w:r w:rsidR="009F7F1A">
        <w:t xml:space="preserve"> leerlingen?</w:t>
      </w:r>
      <w:r w:rsidR="00416C70">
        <w:t>”</w:t>
      </w:r>
    </w:p>
    <w:p w14:paraId="04C56AEF" w14:textId="1951EDB3" w:rsidR="00CC7DBD" w:rsidRDefault="006C6713">
      <w:r>
        <w:t xml:space="preserve">Op schoolniveau heeft </w:t>
      </w:r>
      <w:r w:rsidR="001E1087">
        <w:t xml:space="preserve">een dergelijk </w:t>
      </w:r>
      <w:r>
        <w:t>vraag</w:t>
      </w:r>
      <w:r w:rsidR="00416C70">
        <w:t>stuk</w:t>
      </w:r>
      <w:r>
        <w:t xml:space="preserve"> betrekking op </w:t>
      </w:r>
      <w:r w:rsidR="00416C70">
        <w:t>bredere thema</w:t>
      </w:r>
      <w:r w:rsidR="001A00FE">
        <w:t>’</w:t>
      </w:r>
      <w:r w:rsidR="00416C70">
        <w:t xml:space="preserve">s, zoals </w:t>
      </w:r>
      <w:r>
        <w:t>differentiatie binnen het reken-wiskundeonderwijs.</w:t>
      </w:r>
      <w:r w:rsidR="00E57687">
        <w:t xml:space="preserve"> </w:t>
      </w:r>
      <w:r w:rsidR="002177A7">
        <w:t xml:space="preserve">Binnen een Lesson Study </w:t>
      </w:r>
      <w:r w:rsidR="00EE55F3">
        <w:t>onderzoek</w:t>
      </w:r>
      <w:r w:rsidR="00CD7CBC">
        <w:t>en</w:t>
      </w:r>
      <w:r w:rsidR="002177A7">
        <w:t xml:space="preserve"> j</w:t>
      </w:r>
      <w:r w:rsidR="00CD7CBC">
        <w:t>ullie</w:t>
      </w:r>
      <w:r w:rsidR="00EE55F3">
        <w:t xml:space="preserve"> </w:t>
      </w:r>
      <w:r w:rsidR="001E1087">
        <w:t xml:space="preserve">een </w:t>
      </w:r>
      <w:r w:rsidR="00EE55F3">
        <w:t xml:space="preserve">vraagstuk door </w:t>
      </w:r>
      <w:r w:rsidR="00DA56D1">
        <w:t>éé</w:t>
      </w:r>
      <w:r w:rsidR="00EE55F3">
        <w:t>n of meerdere lessen voor te bereiden, uit te voeren en na te bespreken.</w:t>
      </w:r>
    </w:p>
    <w:p w14:paraId="6FA2FBA1" w14:textId="2CD970BB" w:rsidR="00072EA7" w:rsidRPr="00C27E5B" w:rsidRDefault="00072EA7">
      <w:pPr>
        <w:rPr>
          <w:b/>
          <w:sz w:val="24"/>
          <w:szCs w:val="24"/>
        </w:rPr>
      </w:pPr>
      <w:r w:rsidRPr="00C27E5B">
        <w:rPr>
          <w:b/>
          <w:sz w:val="24"/>
          <w:szCs w:val="24"/>
        </w:rPr>
        <w:t xml:space="preserve">Hoe gebruik je de </w:t>
      </w:r>
      <w:proofErr w:type="spellStart"/>
      <w:r w:rsidRPr="00C27E5B">
        <w:rPr>
          <w:b/>
          <w:sz w:val="24"/>
          <w:szCs w:val="24"/>
        </w:rPr>
        <w:t>kaartenset</w:t>
      </w:r>
      <w:proofErr w:type="spellEnd"/>
      <w:r w:rsidRPr="00C27E5B">
        <w:rPr>
          <w:b/>
          <w:sz w:val="24"/>
          <w:szCs w:val="24"/>
        </w:rPr>
        <w:t>?</w:t>
      </w:r>
    </w:p>
    <w:p w14:paraId="4565343F" w14:textId="2F6E9017" w:rsidR="003D029B" w:rsidRDefault="0073650B">
      <w:r>
        <w:t>De Lesson Study</w:t>
      </w:r>
      <w:r w:rsidR="00F354AE">
        <w:t>-</w:t>
      </w:r>
      <w:r>
        <w:t xml:space="preserve">kaarten </w:t>
      </w:r>
      <w:r w:rsidR="001E1087">
        <w:t xml:space="preserve">worden </w:t>
      </w:r>
      <w:r w:rsidR="00216FFF">
        <w:t>binnen een Lesson Study</w:t>
      </w:r>
      <w:r w:rsidR="00F354AE">
        <w:t>-</w:t>
      </w:r>
      <w:r w:rsidR="00216FFF">
        <w:t xml:space="preserve">team </w:t>
      </w:r>
      <w:r w:rsidR="00F354AE">
        <w:t xml:space="preserve">gebruikt </w:t>
      </w:r>
      <w:r w:rsidR="00A433B0">
        <w:t>om de cycl</w:t>
      </w:r>
      <w:r w:rsidR="00F40BC5">
        <w:t>u</w:t>
      </w:r>
      <w:r w:rsidR="00A433B0">
        <w:t xml:space="preserve">s </w:t>
      </w:r>
      <w:r w:rsidR="003D029B">
        <w:t xml:space="preserve">stap-voor-stap </w:t>
      </w:r>
      <w:r>
        <w:t>door</w:t>
      </w:r>
      <w:r w:rsidR="00A433B0">
        <w:t xml:space="preserve"> te </w:t>
      </w:r>
      <w:r>
        <w:t>lopen</w:t>
      </w:r>
      <w:r w:rsidR="000C7891">
        <w:t>. De kaarten ondersteunen</w:t>
      </w:r>
      <w:r w:rsidR="008943D8">
        <w:t xml:space="preserve"> </w:t>
      </w:r>
      <w:r w:rsidR="00A433B0">
        <w:t>bij</w:t>
      </w:r>
      <w:r w:rsidR="000C7891">
        <w:t>:</w:t>
      </w:r>
    </w:p>
    <w:p w14:paraId="5ADF0A3F" w14:textId="55AAC4FA" w:rsidR="001D5165" w:rsidRDefault="00062800" w:rsidP="003D029B">
      <w:pPr>
        <w:pStyle w:val="Lijstalinea"/>
        <w:numPr>
          <w:ilvl w:val="0"/>
          <w:numId w:val="7"/>
        </w:numPr>
      </w:pPr>
      <w:r>
        <w:t>H</w:t>
      </w:r>
      <w:r w:rsidR="008943D8">
        <w:t xml:space="preserve">et </w:t>
      </w:r>
      <w:r w:rsidR="000C7891">
        <w:t>voorbereiden van een les</w:t>
      </w:r>
      <w:r w:rsidR="00625E38">
        <w:t xml:space="preserve"> op basis van een gezamenlijk vraagstuk</w:t>
      </w:r>
    </w:p>
    <w:p w14:paraId="634CE615" w14:textId="13537DB2" w:rsidR="001D5165" w:rsidRDefault="00062800" w:rsidP="003D029B">
      <w:pPr>
        <w:pStyle w:val="Lijstalinea"/>
        <w:numPr>
          <w:ilvl w:val="0"/>
          <w:numId w:val="7"/>
        </w:numPr>
      </w:pPr>
      <w:r>
        <w:t>H</w:t>
      </w:r>
      <w:r w:rsidR="001D5165">
        <w:t>et uitvoeren van de les</w:t>
      </w:r>
    </w:p>
    <w:p w14:paraId="1D7E24BF" w14:textId="0509C519" w:rsidR="001D5165" w:rsidRDefault="00062800" w:rsidP="003D029B">
      <w:pPr>
        <w:pStyle w:val="Lijstalinea"/>
        <w:numPr>
          <w:ilvl w:val="0"/>
          <w:numId w:val="7"/>
        </w:numPr>
      </w:pPr>
      <w:r>
        <w:t>H</w:t>
      </w:r>
      <w:r w:rsidR="001D5165">
        <w:t>et nabespreken van de le</w:t>
      </w:r>
      <w:r w:rsidR="005904FE">
        <w:t>s</w:t>
      </w:r>
      <w:r w:rsidR="00584413">
        <w:t xml:space="preserve"> </w:t>
      </w:r>
    </w:p>
    <w:p w14:paraId="7DA078D0" w14:textId="6681C994" w:rsidR="001D5165" w:rsidRDefault="00062800" w:rsidP="003D029B">
      <w:pPr>
        <w:pStyle w:val="Lijstalinea"/>
        <w:numPr>
          <w:ilvl w:val="0"/>
          <w:numId w:val="7"/>
        </w:numPr>
      </w:pPr>
      <w:r>
        <w:t>H</w:t>
      </w:r>
      <w:r w:rsidR="008943D8">
        <w:t xml:space="preserve">et creëren van een gedeelde </w:t>
      </w:r>
      <w:proofErr w:type="spellStart"/>
      <w:r w:rsidR="008943D8">
        <w:t>mindset</w:t>
      </w:r>
      <w:proofErr w:type="spellEnd"/>
      <w:r w:rsidR="008943D8">
        <w:t xml:space="preserve"> rondom samenwerken en samen leren</w:t>
      </w:r>
      <w:r w:rsidR="2AB30A29">
        <w:t>.</w:t>
      </w:r>
    </w:p>
    <w:p w14:paraId="2051A959" w14:textId="6C8783F1" w:rsidR="00747741" w:rsidRDefault="006A334B" w:rsidP="00625E38">
      <w:r>
        <w:t xml:space="preserve">Het is de samenwerking tussen </w:t>
      </w:r>
      <w:r w:rsidR="00584413">
        <w:t>(</w:t>
      </w:r>
      <w:r w:rsidR="005258DC">
        <w:t>aanstaande</w:t>
      </w:r>
      <w:r w:rsidR="00584413">
        <w:t xml:space="preserve">) </w:t>
      </w:r>
      <w:r>
        <w:t>leerkrachten die van een Lesson Study een succes ma</w:t>
      </w:r>
      <w:r w:rsidR="00A43A65">
        <w:t>a</w:t>
      </w:r>
      <w:r>
        <w:t>k</w:t>
      </w:r>
      <w:r w:rsidR="00A43A65">
        <w:t>t</w:t>
      </w:r>
      <w:r w:rsidR="00D46960">
        <w:t xml:space="preserve">. </w:t>
      </w:r>
      <w:r w:rsidR="003C61DF">
        <w:t xml:space="preserve">Of </w:t>
      </w:r>
      <w:r w:rsidR="0000519F">
        <w:t xml:space="preserve">jullie nu </w:t>
      </w:r>
      <w:r w:rsidR="003C61DF">
        <w:t>net begin</w:t>
      </w:r>
      <w:r w:rsidR="0000519F">
        <w:t xml:space="preserve">nen </w:t>
      </w:r>
      <w:r w:rsidR="003C61DF">
        <w:t xml:space="preserve">met de lerarenopleiding of al </w:t>
      </w:r>
      <w:r w:rsidR="00F07C2E">
        <w:t xml:space="preserve">ruime </w:t>
      </w:r>
      <w:r w:rsidR="003C61DF">
        <w:t>ervaring heb</w:t>
      </w:r>
      <w:r w:rsidR="00F07C2E">
        <w:t>ben</w:t>
      </w:r>
      <w:r w:rsidR="003C61DF">
        <w:t xml:space="preserve"> in het onderwijs, de</w:t>
      </w:r>
      <w:r w:rsidR="00F537BC">
        <w:t xml:space="preserve"> methodiek Lesson Study </w:t>
      </w:r>
      <w:r w:rsidR="00E201B3">
        <w:t>helpt gestructureerd en onderbouwd te werken aan goed onderwijs</w:t>
      </w:r>
      <w:r w:rsidR="00074652">
        <w:t xml:space="preserve"> en zodoende j</w:t>
      </w:r>
      <w:r w:rsidR="001500B3">
        <w:t>ullie vakmanschap te versterken</w:t>
      </w:r>
      <w:r w:rsidR="003440B8">
        <w:t>.</w:t>
      </w:r>
      <w:r w:rsidR="003440B8">
        <w:rPr>
          <w:rStyle w:val="Voetnootmarkering"/>
        </w:rPr>
        <w:footnoteReference w:id="4"/>
      </w:r>
    </w:p>
    <w:p w14:paraId="5AF655AF" w14:textId="099D73A2" w:rsidR="00156E35" w:rsidRDefault="00570A0B">
      <w:r>
        <w:t xml:space="preserve">In het volgende gedeelte </w:t>
      </w:r>
      <w:r w:rsidR="00747741">
        <w:t>geven we een overzicht van de</w:t>
      </w:r>
      <w:r w:rsidR="00A57541">
        <w:t xml:space="preserve"> opbouw van de</w:t>
      </w:r>
      <w:r w:rsidR="00747741">
        <w:t xml:space="preserve"> Lesson Study</w:t>
      </w:r>
      <w:r w:rsidR="00E66C5E">
        <w:t>-</w:t>
      </w:r>
      <w:proofErr w:type="spellStart"/>
      <w:r w:rsidR="00747741">
        <w:t>kaartenset</w:t>
      </w:r>
      <w:proofErr w:type="spellEnd"/>
      <w:r w:rsidR="00FA03D5">
        <w:t>, inclus</w:t>
      </w:r>
      <w:r w:rsidR="004E4EA7">
        <w:t xml:space="preserve">ief een </w:t>
      </w:r>
      <w:r w:rsidR="007B5F74">
        <w:t>toelichting op hoe j</w:t>
      </w:r>
      <w:r w:rsidR="00A2272A">
        <w:t>ullie</w:t>
      </w:r>
      <w:r w:rsidR="007B5F74">
        <w:t xml:space="preserve"> de kaarten </w:t>
      </w:r>
      <w:r w:rsidR="00A57541">
        <w:t xml:space="preserve">in </w:t>
      </w:r>
      <w:r w:rsidR="00A2272A">
        <w:t xml:space="preserve">jullie </w:t>
      </w:r>
      <w:r w:rsidR="00A57541">
        <w:t>praktijk</w:t>
      </w:r>
      <w:r w:rsidR="00A2272A">
        <w:t xml:space="preserve"> kunnen</w:t>
      </w:r>
      <w:r w:rsidR="00A2272A" w:rsidRPr="00A2272A">
        <w:t xml:space="preserve"> </w:t>
      </w:r>
      <w:r w:rsidR="00A2272A">
        <w:t>toepassen</w:t>
      </w:r>
      <w:r w:rsidR="0079021D">
        <w:t>.</w:t>
      </w:r>
      <w:r w:rsidR="004E4EA7">
        <w:t xml:space="preserve"> </w:t>
      </w:r>
      <w:r w:rsidR="00A57541">
        <w:lastRenderedPageBreak/>
        <w:t xml:space="preserve">Ook </w:t>
      </w:r>
      <w:r w:rsidR="00567824">
        <w:t>biedt deze handleiding</w:t>
      </w:r>
      <w:r w:rsidR="004E4EA7" w:rsidRPr="00AB53AD">
        <w:t xml:space="preserve"> een </w:t>
      </w:r>
      <w:r w:rsidR="000069FD" w:rsidRPr="00AB53AD">
        <w:t xml:space="preserve">mogelijke </w:t>
      </w:r>
      <w:r w:rsidR="003063AD" w:rsidRPr="00AB53AD">
        <w:t>opbouw</w:t>
      </w:r>
      <w:r w:rsidR="004D542D" w:rsidRPr="00AB53AD">
        <w:t xml:space="preserve"> </w:t>
      </w:r>
      <w:r w:rsidR="009F6A99" w:rsidRPr="00AB53AD">
        <w:t>van een Lesson Study-cyclus</w:t>
      </w:r>
      <w:r w:rsidR="00A2272A">
        <w:t>,</w:t>
      </w:r>
      <w:r w:rsidR="009F6A99" w:rsidRPr="00AB53AD">
        <w:t xml:space="preserve"> </w:t>
      </w:r>
      <w:r w:rsidR="00567824">
        <w:t xml:space="preserve">onderverdeeld naar </w:t>
      </w:r>
      <w:r w:rsidR="009F6A99" w:rsidRPr="00AB53AD">
        <w:t>bijeenkomsten</w:t>
      </w:r>
      <w:r w:rsidR="00C67F48">
        <w:t>, z</w:t>
      </w:r>
      <w:r w:rsidR="00123AC6">
        <w:t xml:space="preserve">ie </w:t>
      </w:r>
      <w:r w:rsidR="00650589" w:rsidRPr="003678C0">
        <w:t>het schema</w:t>
      </w:r>
      <w:r w:rsidR="00650589" w:rsidRPr="00C67F48">
        <w:t xml:space="preserve"> </w:t>
      </w:r>
      <w:r w:rsidR="001F15FD" w:rsidRPr="00C67F48">
        <w:t>in</w:t>
      </w:r>
      <w:r w:rsidR="001F15FD">
        <w:t xml:space="preserve"> deze handleiding</w:t>
      </w:r>
      <w:r w:rsidR="00DE7A15">
        <w:t>.</w:t>
      </w:r>
    </w:p>
    <w:p w14:paraId="21DF2D44" w14:textId="52F8379F" w:rsidR="00156E35" w:rsidRPr="00795D07" w:rsidRDefault="00156E35">
      <w:pPr>
        <w:rPr>
          <w:b/>
          <w:bCs/>
          <w:sz w:val="24"/>
          <w:szCs w:val="24"/>
        </w:rPr>
      </w:pPr>
      <w:r w:rsidRPr="00795D07">
        <w:rPr>
          <w:b/>
          <w:bCs/>
          <w:sz w:val="24"/>
          <w:szCs w:val="24"/>
        </w:rPr>
        <w:t xml:space="preserve">Opbouw </w:t>
      </w:r>
      <w:proofErr w:type="spellStart"/>
      <w:r w:rsidRPr="00795D07">
        <w:rPr>
          <w:b/>
          <w:bCs/>
          <w:sz w:val="24"/>
          <w:szCs w:val="24"/>
        </w:rPr>
        <w:t>kaartenset</w:t>
      </w:r>
      <w:proofErr w:type="spellEnd"/>
      <w:r w:rsidRPr="00795D07">
        <w:rPr>
          <w:b/>
          <w:bCs/>
          <w:sz w:val="24"/>
          <w:szCs w:val="24"/>
        </w:rPr>
        <w:t xml:space="preserve"> </w:t>
      </w:r>
    </w:p>
    <w:p w14:paraId="256DB9B3" w14:textId="0BECE3CB" w:rsidR="00C96FB0" w:rsidRDefault="0079021D">
      <w:r>
        <w:t xml:space="preserve">De </w:t>
      </w:r>
      <w:proofErr w:type="spellStart"/>
      <w:r>
        <w:t>kaartenset</w:t>
      </w:r>
      <w:proofErr w:type="spellEnd"/>
      <w:r>
        <w:t xml:space="preserve"> bestaat uit </w:t>
      </w:r>
      <w:r w:rsidR="00C96FB0">
        <w:t>twee type kaarten:</w:t>
      </w:r>
    </w:p>
    <w:p w14:paraId="5E371C42" w14:textId="2267E283" w:rsidR="000A37DA" w:rsidRDefault="00C51ED3" w:rsidP="00C51ED3">
      <w:r w:rsidRPr="00AB53AD">
        <w:rPr>
          <w:b/>
        </w:rPr>
        <w:t xml:space="preserve">1. </w:t>
      </w:r>
      <w:proofErr w:type="spellStart"/>
      <w:r w:rsidR="00CD3777" w:rsidRPr="00AB53AD">
        <w:rPr>
          <w:b/>
        </w:rPr>
        <w:t>M</w:t>
      </w:r>
      <w:r w:rsidR="0079021D" w:rsidRPr="00AB53AD">
        <w:rPr>
          <w:b/>
        </w:rPr>
        <w:t>indset</w:t>
      </w:r>
      <w:proofErr w:type="spellEnd"/>
      <w:r w:rsidR="00FA03D5" w:rsidRPr="00AB53AD">
        <w:rPr>
          <w:b/>
        </w:rPr>
        <w:t>-</w:t>
      </w:r>
      <w:r w:rsidR="0079021D" w:rsidRPr="00AB53AD">
        <w:rPr>
          <w:b/>
        </w:rPr>
        <w:t>kaarten</w:t>
      </w:r>
      <w:r w:rsidR="00CD3777">
        <w:t>:</w:t>
      </w:r>
      <w:r w:rsidR="00CD3777" w:rsidRPr="00C51ED3">
        <w:rPr>
          <w:b/>
          <w:bCs/>
        </w:rPr>
        <w:t xml:space="preserve"> </w:t>
      </w:r>
      <w:r w:rsidRPr="00AB53AD">
        <w:t xml:space="preserve">Deze kaarten </w:t>
      </w:r>
      <w:r w:rsidR="00756139">
        <w:t>richten zich</w:t>
      </w:r>
      <w:r w:rsidR="0079021D">
        <w:t xml:space="preserve"> op samenwerk</w:t>
      </w:r>
      <w:r w:rsidR="00CD3777">
        <w:t>ing</w:t>
      </w:r>
      <w:r w:rsidR="00EA60EE">
        <w:t xml:space="preserve"> en </w:t>
      </w:r>
      <w:r>
        <w:t xml:space="preserve">het </w:t>
      </w:r>
      <w:r w:rsidR="00CD3777">
        <w:t>benutt</w:t>
      </w:r>
      <w:r>
        <w:t>en</w:t>
      </w:r>
      <w:r w:rsidR="00CD3777">
        <w:t xml:space="preserve"> van</w:t>
      </w:r>
      <w:r>
        <w:t xml:space="preserve"> kwaliteiten en</w:t>
      </w:r>
      <w:r w:rsidR="00CD3777">
        <w:t xml:space="preserve"> </w:t>
      </w:r>
      <w:r w:rsidR="001D5E0E">
        <w:t>talent</w:t>
      </w:r>
      <w:r w:rsidR="00CD3777">
        <w:t xml:space="preserve">en binnen </w:t>
      </w:r>
      <w:r w:rsidR="00CD2653">
        <w:t xml:space="preserve">het </w:t>
      </w:r>
      <w:r w:rsidR="000A37DA">
        <w:t>Lesson Study-</w:t>
      </w:r>
      <w:r w:rsidR="00CD3777">
        <w:t>team</w:t>
      </w:r>
      <w:r w:rsidR="000A37DA">
        <w:t xml:space="preserve">. </w:t>
      </w:r>
    </w:p>
    <w:p w14:paraId="59D36B86" w14:textId="5E4D824D" w:rsidR="0073650B" w:rsidRDefault="000A37DA" w:rsidP="00AB53AD">
      <w:r>
        <w:rPr>
          <w:b/>
          <w:bCs/>
        </w:rPr>
        <w:t xml:space="preserve">2. </w:t>
      </w:r>
      <w:r w:rsidRPr="00AB53AD">
        <w:rPr>
          <w:b/>
        </w:rPr>
        <w:t>A</w:t>
      </w:r>
      <w:r w:rsidR="004727B7" w:rsidRPr="00AB53AD">
        <w:rPr>
          <w:b/>
        </w:rPr>
        <w:t>ctiekaarten</w:t>
      </w:r>
      <w:r w:rsidR="00CD3777">
        <w:t>:</w:t>
      </w:r>
      <w:r>
        <w:t xml:space="preserve"> Deze kaarten </w:t>
      </w:r>
      <w:r w:rsidR="00CD2653">
        <w:t>bieden</w:t>
      </w:r>
      <w:r w:rsidR="00156E35">
        <w:t xml:space="preserve"> </w:t>
      </w:r>
      <w:r w:rsidR="00C351DE">
        <w:t xml:space="preserve">ondersteuning bij </w:t>
      </w:r>
      <w:r w:rsidR="00156E35">
        <w:t xml:space="preserve">de verschillende fasen </w:t>
      </w:r>
      <w:r w:rsidR="009C07E6">
        <w:t xml:space="preserve">van </w:t>
      </w:r>
      <w:r w:rsidR="00CD2653">
        <w:t xml:space="preserve">de </w:t>
      </w:r>
      <w:r w:rsidR="00156E35">
        <w:t xml:space="preserve">Lesson Study-cyclus. </w:t>
      </w:r>
    </w:p>
    <w:p w14:paraId="64198C4B" w14:textId="77777777" w:rsidR="00795D07" w:rsidRPr="003320E6" w:rsidRDefault="00795D07"/>
    <w:p w14:paraId="417B8681" w14:textId="357C0535" w:rsidR="00795D07" w:rsidRPr="00795D07" w:rsidRDefault="002A7FD2">
      <w:pPr>
        <w:rPr>
          <w:b/>
          <w:bCs/>
        </w:rPr>
      </w:pPr>
      <w:proofErr w:type="spellStart"/>
      <w:r w:rsidRPr="00AB53AD">
        <w:rPr>
          <w:b/>
          <w:bCs/>
          <w:sz w:val="24"/>
          <w:szCs w:val="24"/>
        </w:rPr>
        <w:t>Mindset</w:t>
      </w:r>
      <w:proofErr w:type="spellEnd"/>
      <w:r w:rsidR="00B07BFE">
        <w:rPr>
          <w:b/>
          <w:bCs/>
          <w:sz w:val="24"/>
          <w:szCs w:val="24"/>
        </w:rPr>
        <w:t>-kaarten</w:t>
      </w:r>
      <w:r w:rsidR="3BF9D17B" w:rsidRPr="175EE54E">
        <w:rPr>
          <w:b/>
          <w:bCs/>
          <w:sz w:val="24"/>
          <w:szCs w:val="24"/>
        </w:rPr>
        <w:t xml:space="preserve"> </w:t>
      </w:r>
    </w:p>
    <w:p w14:paraId="1B012681" w14:textId="4A58888E" w:rsidR="002A7FD2" w:rsidRPr="002A7FD2" w:rsidRDefault="00843475">
      <w:pPr>
        <w:rPr>
          <w:b/>
          <w:bCs/>
          <w:i/>
          <w:iCs/>
        </w:rPr>
      </w:pPr>
      <w:r>
        <w:rPr>
          <w:b/>
          <w:bCs/>
          <w:i/>
          <w:iCs/>
        </w:rPr>
        <w:t>Samenwerken</w:t>
      </w:r>
    </w:p>
    <w:p w14:paraId="55270833" w14:textId="78E89D02" w:rsidR="0042683D" w:rsidRDefault="00F46ADC">
      <w:r>
        <w:t>Een Lesson Study</w:t>
      </w:r>
      <w:r w:rsidR="00C06FC6">
        <w:t>-cyclus</w:t>
      </w:r>
      <w:r>
        <w:t xml:space="preserve"> </w:t>
      </w:r>
      <w:r w:rsidR="0075241F">
        <w:t xml:space="preserve">vraagt om </w:t>
      </w:r>
      <w:r w:rsidR="00C06FC6">
        <w:t xml:space="preserve">constructief </w:t>
      </w:r>
      <w:r w:rsidR="0075241F">
        <w:t>s</w:t>
      </w:r>
      <w:r>
        <w:t>amenwerken</w:t>
      </w:r>
      <w:r w:rsidR="0075241F">
        <w:t xml:space="preserve">. </w:t>
      </w:r>
      <w:r w:rsidR="00AD2158">
        <w:t xml:space="preserve">Dit betekent dat </w:t>
      </w:r>
      <w:r w:rsidR="00D32501">
        <w:t>iedereen met plezier</w:t>
      </w:r>
      <w:r w:rsidR="00D22B0D">
        <w:t xml:space="preserve"> deelne</w:t>
      </w:r>
      <w:r w:rsidR="00B8217C">
        <w:t>e</w:t>
      </w:r>
      <w:r w:rsidR="00D22B0D">
        <w:t>m</w:t>
      </w:r>
      <w:r w:rsidR="00B8217C">
        <w:t>t</w:t>
      </w:r>
      <w:r w:rsidR="00D32501">
        <w:t>,</w:t>
      </w:r>
      <w:r w:rsidR="00D22B0D">
        <w:t xml:space="preserve"> elkaar</w:t>
      </w:r>
      <w:r w:rsidR="00D32501">
        <w:t xml:space="preserve"> op positieve wijze</w:t>
      </w:r>
      <w:r w:rsidR="00D22B0D">
        <w:t xml:space="preserve"> benader</w:t>
      </w:r>
      <w:r w:rsidR="00546B89">
        <w:t>t</w:t>
      </w:r>
      <w:r w:rsidR="00C25059">
        <w:t xml:space="preserve"> </w:t>
      </w:r>
      <w:r w:rsidR="00D22B0D">
        <w:t>en</w:t>
      </w:r>
      <w:r w:rsidR="00C25059">
        <w:t xml:space="preserve"> elkaars </w:t>
      </w:r>
      <w:r w:rsidR="00D22B0D">
        <w:t xml:space="preserve">sterke punten </w:t>
      </w:r>
      <w:r w:rsidR="00C25059">
        <w:t>erkent en waardeert</w:t>
      </w:r>
      <w:r w:rsidR="00541A05">
        <w:t xml:space="preserve">. </w:t>
      </w:r>
      <w:r w:rsidR="0075241F">
        <w:t xml:space="preserve">Dit </w:t>
      </w:r>
      <w:r w:rsidR="003D437E">
        <w:t>kan soms uitdagend zijn</w:t>
      </w:r>
      <w:r w:rsidR="0075241F">
        <w:t>. D</w:t>
      </w:r>
      <w:r w:rsidR="00C25059">
        <w:t>aarom</w:t>
      </w:r>
      <w:r w:rsidR="006C1250">
        <w:t xml:space="preserve"> helpt d</w:t>
      </w:r>
      <w:r w:rsidR="0075241F">
        <w:t xml:space="preserve">e eerste kaart </w:t>
      </w:r>
      <w:r w:rsidR="003B2588">
        <w:t xml:space="preserve">in de </w:t>
      </w:r>
      <w:proofErr w:type="spellStart"/>
      <w:r w:rsidR="003B2588">
        <w:t>kaartenset</w:t>
      </w:r>
      <w:proofErr w:type="spellEnd"/>
      <w:r w:rsidR="003B2588">
        <w:t xml:space="preserve"> </w:t>
      </w:r>
      <w:r w:rsidR="006C1250">
        <w:t xml:space="preserve">bij het </w:t>
      </w:r>
      <w:r w:rsidR="0075241F">
        <w:t>verkennen wie jij bent als samenwerkingspartner.</w:t>
      </w:r>
    </w:p>
    <w:p w14:paraId="04837149" w14:textId="6BE60F26" w:rsidR="00795D07" w:rsidRPr="005A4239" w:rsidRDefault="00B30834">
      <w:pPr>
        <w:rPr>
          <w:b/>
          <w:bCs/>
        </w:rPr>
      </w:pPr>
      <w:r>
        <w:t>Ben je iemand die doelgericht te werk gaat en graag samen</w:t>
      </w:r>
      <w:r w:rsidR="00014A62">
        <w:t>werkt?</w:t>
      </w:r>
      <w:r>
        <w:t xml:space="preserve"> Of</w:t>
      </w:r>
      <w:r w:rsidR="00014A62">
        <w:t xml:space="preserve"> werk je liever </w:t>
      </w:r>
      <w:r>
        <w:t xml:space="preserve">solistisch met aandacht voor het proces? </w:t>
      </w:r>
      <w:r w:rsidR="00D1435B">
        <w:t xml:space="preserve">Denk aan een </w:t>
      </w:r>
      <w:r w:rsidR="006E49A8">
        <w:t>samenwerking die voor jou positief verliep</w:t>
      </w:r>
      <w:r w:rsidR="00D1435B">
        <w:t xml:space="preserve">. </w:t>
      </w:r>
      <w:r w:rsidR="006E49A8">
        <w:t xml:space="preserve">Pak </w:t>
      </w:r>
      <w:proofErr w:type="spellStart"/>
      <w:r w:rsidR="00ED35F1" w:rsidRPr="00444E2E">
        <w:t>M</w:t>
      </w:r>
      <w:r w:rsidR="00DE7292" w:rsidRPr="00444E2E">
        <w:t>indset</w:t>
      </w:r>
      <w:proofErr w:type="spellEnd"/>
      <w:r w:rsidR="00DE7292" w:rsidRPr="00444E2E">
        <w:t>-</w:t>
      </w:r>
      <w:r w:rsidR="006E49A8" w:rsidRPr="00444E2E">
        <w:t xml:space="preserve">kaart </w:t>
      </w:r>
      <w:r w:rsidR="003E2096" w:rsidRPr="00444E2E">
        <w:t>1</w:t>
      </w:r>
      <w:r w:rsidR="003E2096">
        <w:t xml:space="preserve"> </w:t>
      </w:r>
      <w:r w:rsidR="006E49A8">
        <w:t xml:space="preserve">erbij en </w:t>
      </w:r>
      <w:r w:rsidR="00D1435B">
        <w:t xml:space="preserve">bespreek </w:t>
      </w:r>
      <w:r w:rsidR="00E67120">
        <w:t xml:space="preserve">deze kaart </w:t>
      </w:r>
      <w:r w:rsidRPr="00131BFB">
        <w:t xml:space="preserve">met </w:t>
      </w:r>
      <w:r w:rsidR="00D1435B">
        <w:t xml:space="preserve">je </w:t>
      </w:r>
      <w:r w:rsidR="00F44B2B">
        <w:t xml:space="preserve">Lesson Study-team </w:t>
      </w:r>
      <w:r w:rsidR="006E49A8">
        <w:t xml:space="preserve">tijdens </w:t>
      </w:r>
      <w:r w:rsidR="00982ECF">
        <w:t xml:space="preserve">de </w:t>
      </w:r>
      <w:r w:rsidR="006E49A8">
        <w:t>eerste bijenkomst.</w:t>
      </w:r>
    </w:p>
    <w:p w14:paraId="2C43FED0" w14:textId="4B172CDB" w:rsidR="00F46ADC" w:rsidRPr="005D32BF" w:rsidRDefault="002A7FD2">
      <w:pPr>
        <w:rPr>
          <w:b/>
          <w:bCs/>
          <w:i/>
          <w:iCs/>
        </w:rPr>
      </w:pPr>
      <w:r w:rsidRPr="005D32BF">
        <w:rPr>
          <w:b/>
          <w:bCs/>
          <w:i/>
          <w:iCs/>
        </w:rPr>
        <w:t xml:space="preserve">Benutten van </w:t>
      </w:r>
      <w:r w:rsidR="005D32BF" w:rsidRPr="005D32BF">
        <w:rPr>
          <w:b/>
          <w:bCs/>
          <w:i/>
          <w:iCs/>
        </w:rPr>
        <w:t>kwaliteiten en talenten</w:t>
      </w:r>
    </w:p>
    <w:p w14:paraId="7708B3E0" w14:textId="0D6D0B6E" w:rsidR="00F46ADC" w:rsidRPr="00061EB4" w:rsidRDefault="00CD6C8E">
      <w:r>
        <w:t xml:space="preserve">Samenwerken </w:t>
      </w:r>
      <w:r w:rsidR="00F44B2B">
        <w:t>betekent</w:t>
      </w:r>
      <w:r w:rsidR="00061EB4">
        <w:t xml:space="preserve"> bijdrage</w:t>
      </w:r>
      <w:r w:rsidR="00F44B2B">
        <w:t>n</w:t>
      </w:r>
      <w:r w:rsidR="00061EB4">
        <w:t xml:space="preserve"> aan een gedeelde activiteit. Het is </w:t>
      </w:r>
      <w:r w:rsidR="00BD1566">
        <w:t xml:space="preserve">waardevol </w:t>
      </w:r>
      <w:r w:rsidR="00F44B2B">
        <w:t xml:space="preserve">om </w:t>
      </w:r>
      <w:r w:rsidR="00061EB4">
        <w:t xml:space="preserve">te weten </w:t>
      </w:r>
      <w:r w:rsidR="00061EB4" w:rsidRPr="00795D07">
        <w:t>hoe</w:t>
      </w:r>
      <w:r w:rsidR="00061EB4">
        <w:t xml:space="preserve"> </w:t>
      </w:r>
      <w:r w:rsidR="00992D2B">
        <w:t>elk van jullie een bijdrage kan leveren aan deze Lesson Study en wat j</w:t>
      </w:r>
      <w:r w:rsidR="00E67120">
        <w:t>ullie</w:t>
      </w:r>
      <w:r w:rsidR="00992D2B">
        <w:t xml:space="preserve"> daarin </w:t>
      </w:r>
      <w:r w:rsidR="00061EB4">
        <w:t>van anderen kun</w:t>
      </w:r>
      <w:r w:rsidR="00E67120">
        <w:t>nen</w:t>
      </w:r>
      <w:r w:rsidR="00061EB4">
        <w:t xml:space="preserve"> verwachten. </w:t>
      </w:r>
      <w:r w:rsidR="001361EA">
        <w:t xml:space="preserve">Dit </w:t>
      </w:r>
      <w:r w:rsidR="00B7682E">
        <w:t>begint met h</w:t>
      </w:r>
      <w:r w:rsidR="001361EA">
        <w:t xml:space="preserve">et leren kennen van </w:t>
      </w:r>
      <w:r w:rsidR="007A4183">
        <w:t>elka</w:t>
      </w:r>
      <w:r w:rsidR="006200DB">
        <w:t>ars</w:t>
      </w:r>
      <w:r w:rsidR="001361EA">
        <w:t xml:space="preserve"> kwaliteiten en talenten</w:t>
      </w:r>
      <w:r w:rsidR="00E21FE5">
        <w:t>.</w:t>
      </w:r>
      <w:r w:rsidR="00992D2B">
        <w:t xml:space="preserve"> Om achter </w:t>
      </w:r>
      <w:r w:rsidR="002E2DEC">
        <w:t xml:space="preserve">jullie kwaliteiten en talenten te komen kan gebruik worden gemaakt van </w:t>
      </w:r>
      <w:r w:rsidR="00E35BF7">
        <w:t xml:space="preserve">talentkaarten. Op de Marnix Academie ontwikkelden we </w:t>
      </w:r>
      <w:r w:rsidR="00FC1795">
        <w:t xml:space="preserve">een set </w:t>
      </w:r>
      <w:r w:rsidR="00E35BF7">
        <w:t>talentkaarten</w:t>
      </w:r>
      <w:r w:rsidR="008814B3">
        <w:rPr>
          <w:rStyle w:val="Voetnootmarkering"/>
        </w:rPr>
        <w:footnoteReference w:id="5"/>
      </w:r>
      <w:r w:rsidR="00C67F99">
        <w:t xml:space="preserve"> </w:t>
      </w:r>
      <w:r w:rsidR="00FC1795">
        <w:t>die jullie kunnen gebruiken</w:t>
      </w:r>
      <w:r w:rsidR="00E35BF7">
        <w:t>, maar jullie kunnen ook gebruik maken van andere talentkaarten</w:t>
      </w:r>
      <w:r w:rsidR="00600549">
        <w:t>.</w:t>
      </w:r>
      <w:r w:rsidR="00600549">
        <w:rPr>
          <w:rStyle w:val="Voetnootmarkering"/>
        </w:rPr>
        <w:footnoteReference w:id="6"/>
      </w:r>
    </w:p>
    <w:p w14:paraId="03492A05" w14:textId="56549F88" w:rsidR="00A97AD4" w:rsidRDefault="00F432CB" w:rsidP="002C0187">
      <w:r w:rsidRPr="0077706F">
        <w:t xml:space="preserve">Op </w:t>
      </w:r>
      <w:r w:rsidR="002C6AE2" w:rsidRPr="0077706F">
        <w:t>de Marnix-</w:t>
      </w:r>
      <w:r w:rsidRPr="0077706F">
        <w:t>talentkaart</w:t>
      </w:r>
      <w:r w:rsidR="005E047B" w:rsidRPr="0077706F">
        <w:t>en</w:t>
      </w:r>
      <w:r w:rsidRPr="0077706F">
        <w:t xml:space="preserve"> </w:t>
      </w:r>
      <w:r w:rsidR="001A431C" w:rsidRPr="0077706F">
        <w:t xml:space="preserve">vind je een set </w:t>
      </w:r>
      <w:r w:rsidRPr="0077706F">
        <w:t>talenten</w:t>
      </w:r>
      <w:r w:rsidR="002C0187" w:rsidRPr="0077706F">
        <w:t xml:space="preserve"> met</w:t>
      </w:r>
      <w:r w:rsidR="002C0187">
        <w:t xml:space="preserve"> </w:t>
      </w:r>
      <w:r w:rsidR="00C67F99">
        <w:t xml:space="preserve">daarbij </w:t>
      </w:r>
      <w:r w:rsidR="002C0187">
        <w:t>een</w:t>
      </w:r>
      <w:r w:rsidR="001A431C">
        <w:t xml:space="preserve"> korte</w:t>
      </w:r>
      <w:r w:rsidR="002C0187">
        <w:t xml:space="preserve"> toelichting</w:t>
      </w:r>
      <w:r w:rsidR="001A431C">
        <w:t xml:space="preserve"> met hoe een talent tot uiting komt</w:t>
      </w:r>
      <w:r w:rsidR="00514751">
        <w:t>.</w:t>
      </w:r>
      <w:r w:rsidR="002853AE">
        <w:t xml:space="preserve"> </w:t>
      </w:r>
      <w:proofErr w:type="spellStart"/>
      <w:r w:rsidR="00ED35F1" w:rsidRPr="00444E2E">
        <w:t>M</w:t>
      </w:r>
      <w:r w:rsidR="0077266E" w:rsidRPr="00444E2E">
        <w:t>indset</w:t>
      </w:r>
      <w:proofErr w:type="spellEnd"/>
      <w:r w:rsidR="0077266E" w:rsidRPr="00444E2E">
        <w:t xml:space="preserve">-kaart </w:t>
      </w:r>
      <w:r w:rsidR="001A3A6E" w:rsidRPr="00444E2E">
        <w:t>2</w:t>
      </w:r>
      <w:r w:rsidR="001A3A6E">
        <w:t xml:space="preserve"> </w:t>
      </w:r>
      <w:r w:rsidR="002C0187">
        <w:t>bevat</w:t>
      </w:r>
      <w:r w:rsidR="0077266E">
        <w:t xml:space="preserve"> een </w:t>
      </w:r>
      <w:r w:rsidR="00C67F99">
        <w:t>oefening</w:t>
      </w:r>
      <w:r w:rsidR="001A431C">
        <w:t xml:space="preserve"> om jullie talenten te achterhalen: </w:t>
      </w:r>
    </w:p>
    <w:p w14:paraId="28DDA21D" w14:textId="46395624" w:rsidR="00A97AD4" w:rsidRDefault="00472BD8" w:rsidP="00A97AD4">
      <w:pPr>
        <w:pStyle w:val="Lijstalinea"/>
        <w:numPr>
          <w:ilvl w:val="0"/>
          <w:numId w:val="9"/>
        </w:numPr>
      </w:pPr>
      <w:r>
        <w:t>Kies</w:t>
      </w:r>
      <w:r w:rsidR="00A97AD4">
        <w:t xml:space="preserve"> drie talenten die je bij jezelf herkent</w:t>
      </w:r>
      <w:r w:rsidR="009459F8">
        <w:t>.</w:t>
      </w:r>
    </w:p>
    <w:p w14:paraId="59A0F107" w14:textId="20AA7773" w:rsidR="00A97AD4" w:rsidRDefault="00A97AD4" w:rsidP="00A97AD4">
      <w:pPr>
        <w:pStyle w:val="Lijstalinea"/>
        <w:numPr>
          <w:ilvl w:val="0"/>
          <w:numId w:val="9"/>
        </w:numPr>
      </w:pPr>
      <w:r>
        <w:t xml:space="preserve">Laat een </w:t>
      </w:r>
      <w:r w:rsidR="0077266E">
        <w:t>ander</w:t>
      </w:r>
      <w:r>
        <w:t xml:space="preserve"> twee talenten aanwijzen die bij jou passen</w:t>
      </w:r>
    </w:p>
    <w:p w14:paraId="0E4B76C2" w14:textId="468256C9" w:rsidR="00A97AD4" w:rsidRDefault="00A97AD4" w:rsidP="00A97AD4">
      <w:pPr>
        <w:pStyle w:val="Lijstalinea"/>
        <w:numPr>
          <w:ilvl w:val="0"/>
          <w:numId w:val="9"/>
        </w:numPr>
      </w:pPr>
      <w:r>
        <w:t xml:space="preserve">Kies </w:t>
      </w:r>
      <w:r w:rsidR="00064A53">
        <w:t xml:space="preserve">één talent </w:t>
      </w:r>
      <w:r>
        <w:t>d</w:t>
      </w:r>
      <w:r w:rsidR="00472BD8">
        <w:t>at</w:t>
      </w:r>
      <w:r>
        <w:t xml:space="preserve"> j</w:t>
      </w:r>
      <w:r w:rsidR="00472BD8">
        <w:t>e</w:t>
      </w:r>
      <w:r>
        <w:t xml:space="preserve"> tijdens deze Lesson Study wilt </w:t>
      </w:r>
      <w:r w:rsidR="00604248">
        <w:t>inzetten</w:t>
      </w:r>
      <w:r w:rsidR="007B5B6C">
        <w:t>.</w:t>
      </w:r>
    </w:p>
    <w:p w14:paraId="64400EEA" w14:textId="68BBE203" w:rsidR="00F21BA3" w:rsidRDefault="00D630D9" w:rsidP="001340D2">
      <w:r>
        <w:t xml:space="preserve">Elk van jullie benoemt </w:t>
      </w:r>
      <w:r w:rsidR="00052451">
        <w:t xml:space="preserve">waarom </w:t>
      </w:r>
      <w:r w:rsidR="009E715E">
        <w:t xml:space="preserve">dit talent </w:t>
      </w:r>
      <w:r w:rsidR="001340D2">
        <w:t xml:space="preserve">en hoe je </w:t>
      </w:r>
      <w:r w:rsidR="00472BD8">
        <w:t>het</w:t>
      </w:r>
      <w:r w:rsidR="001340D2">
        <w:t xml:space="preserve"> </w:t>
      </w:r>
      <w:r w:rsidR="00DF6F91">
        <w:t>talent</w:t>
      </w:r>
      <w:r w:rsidR="001340D2">
        <w:t xml:space="preserve"> </w:t>
      </w:r>
      <w:r w:rsidR="00BE1DD6">
        <w:t>wil</w:t>
      </w:r>
      <w:r w:rsidR="00F45D7A">
        <w:t>t inzetten</w:t>
      </w:r>
      <w:r w:rsidR="001A431C">
        <w:t xml:space="preserve"> tijdens </w:t>
      </w:r>
      <w:r w:rsidR="001A431C" w:rsidRPr="00444E2E">
        <w:t>de Lesson Study-cyclus</w:t>
      </w:r>
      <w:r w:rsidR="001340D2">
        <w:t>.</w:t>
      </w:r>
      <w:r w:rsidR="00F45D7A">
        <w:t xml:space="preserve"> </w:t>
      </w:r>
      <w:r w:rsidR="0088411F" w:rsidRPr="0088411F">
        <w:t xml:space="preserve">Door </w:t>
      </w:r>
      <w:r w:rsidR="0088411F">
        <w:t xml:space="preserve">vooruit te blikken </w:t>
      </w:r>
      <w:r w:rsidR="0088411F" w:rsidRPr="0088411F">
        <w:t xml:space="preserve">op </w:t>
      </w:r>
      <w:r w:rsidR="0088411F">
        <w:t xml:space="preserve">hoe </w:t>
      </w:r>
      <w:r w:rsidR="00D659CE">
        <w:t>een</w:t>
      </w:r>
      <w:r w:rsidR="0088411F" w:rsidRPr="0088411F">
        <w:t xml:space="preserve"> samenwerking </w:t>
      </w:r>
      <w:r w:rsidR="0088411F">
        <w:t>kan verlopen</w:t>
      </w:r>
      <w:r w:rsidR="0088411F" w:rsidRPr="0088411F">
        <w:t xml:space="preserve"> en daarin je eigen sterke punten én valkuilen te herkennen, kunnen jullie bewust bijdragen aan een proces van </w:t>
      </w:r>
      <w:r w:rsidR="0088411F" w:rsidRPr="0088411F">
        <w:lastRenderedPageBreak/>
        <w:t>samenwerken</w:t>
      </w:r>
      <w:r w:rsidR="003E2096">
        <w:t xml:space="preserve"> (</w:t>
      </w:r>
      <w:r w:rsidR="003E2096" w:rsidRPr="00444E2E">
        <w:t xml:space="preserve">zie </w:t>
      </w:r>
      <w:proofErr w:type="spellStart"/>
      <w:r w:rsidR="003E2096" w:rsidRPr="00444E2E">
        <w:t>Mindset</w:t>
      </w:r>
      <w:proofErr w:type="spellEnd"/>
      <w:r w:rsidR="003E2096" w:rsidRPr="00444E2E">
        <w:t>-kaart 3</w:t>
      </w:r>
      <w:r w:rsidR="003E2096">
        <w:t>)</w:t>
      </w:r>
      <w:r w:rsidR="00600549">
        <w:t>.</w:t>
      </w:r>
      <w:r w:rsidR="00600549">
        <w:rPr>
          <w:rStyle w:val="Voetnootmarkering"/>
        </w:rPr>
        <w:footnoteReference w:id="7"/>
      </w:r>
      <w:r w:rsidR="0088411F" w:rsidRPr="0088411F">
        <w:t xml:space="preserve"> </w:t>
      </w:r>
      <w:r w:rsidR="004922E8">
        <w:rPr>
          <w:rStyle w:val="Voetnootmarkering"/>
        </w:rPr>
        <w:footnoteReference w:id="8"/>
      </w:r>
      <w:r w:rsidR="004922E8">
        <w:t xml:space="preserve"> </w:t>
      </w:r>
      <w:r w:rsidR="00407610">
        <w:t xml:space="preserve">Houd </w:t>
      </w:r>
      <w:r w:rsidR="00472BD8">
        <w:t>het</w:t>
      </w:r>
      <w:r w:rsidR="00407610">
        <w:t xml:space="preserve"> </w:t>
      </w:r>
      <w:r w:rsidR="00472BD8">
        <w:t xml:space="preserve">talent </w:t>
      </w:r>
      <w:r w:rsidR="00407610">
        <w:t>gedurende de Lesson Study</w:t>
      </w:r>
      <w:r w:rsidR="00472BD8">
        <w:t>-cyclus</w:t>
      </w:r>
      <w:r w:rsidR="001340D2">
        <w:t xml:space="preserve"> in gedachten en </w:t>
      </w:r>
      <w:r w:rsidR="00472BD8">
        <w:t xml:space="preserve">ontdek </w:t>
      </w:r>
      <w:r w:rsidR="001340D2">
        <w:t xml:space="preserve">hoe </w:t>
      </w:r>
      <w:r w:rsidR="00FB2AB3">
        <w:t xml:space="preserve">je vanuit je talent </w:t>
      </w:r>
      <w:r w:rsidR="00F45D7A">
        <w:t xml:space="preserve">bijdraagt aan </w:t>
      </w:r>
      <w:r w:rsidR="00982ECF">
        <w:t>de</w:t>
      </w:r>
      <w:r w:rsidR="001340D2">
        <w:t xml:space="preserve"> samenwerking</w:t>
      </w:r>
      <w:r w:rsidR="00407610">
        <w:t>.</w:t>
      </w:r>
    </w:p>
    <w:p w14:paraId="59541B8A" w14:textId="77777777" w:rsidR="00795D07" w:rsidRPr="003320E6" w:rsidRDefault="00795D07" w:rsidP="7F401AA6"/>
    <w:p w14:paraId="6385DB34" w14:textId="49C20EE6" w:rsidR="00B07BFE" w:rsidRDefault="00B07BF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Actiekaarten</w:t>
      </w:r>
    </w:p>
    <w:p w14:paraId="54421383" w14:textId="71DDC2C4" w:rsidR="00795D07" w:rsidRPr="003320E6" w:rsidRDefault="00795D07">
      <w:pPr>
        <w:rPr>
          <w:b/>
          <w:bCs/>
          <w:i/>
          <w:iCs/>
        </w:rPr>
      </w:pPr>
      <w:r w:rsidRPr="003320E6">
        <w:rPr>
          <w:b/>
          <w:bCs/>
          <w:i/>
          <w:iCs/>
        </w:rPr>
        <w:t xml:space="preserve">Voorbereiden </w:t>
      </w:r>
      <w:r w:rsidR="002C07F6" w:rsidRPr="003320E6">
        <w:rPr>
          <w:b/>
          <w:bCs/>
          <w:i/>
          <w:iCs/>
        </w:rPr>
        <w:t>Lesson Study-cyclus</w:t>
      </w:r>
    </w:p>
    <w:p w14:paraId="0549C0C4" w14:textId="206A2659" w:rsidR="00CC5E57" w:rsidRDefault="008F1455">
      <w:r>
        <w:t>De voorbereiding van een Lesson Study-cyclus bestaat uit twee</w:t>
      </w:r>
      <w:r w:rsidR="009212B9">
        <w:t xml:space="preserve"> </w:t>
      </w:r>
      <w:r w:rsidR="00C62EF6">
        <w:t>hoofd</w:t>
      </w:r>
      <w:r>
        <w:t>activiteiten</w:t>
      </w:r>
      <w:r w:rsidR="00CC5E57">
        <w:t>:</w:t>
      </w:r>
    </w:p>
    <w:p w14:paraId="1A85E49D" w14:textId="35C474D4" w:rsidR="00CC5E57" w:rsidRDefault="00CC5E57">
      <w:r>
        <w:t>-</w:t>
      </w:r>
      <w:r w:rsidR="008F1455">
        <w:t xml:space="preserve"> Een </w:t>
      </w:r>
      <w:r w:rsidR="008F1455" w:rsidRPr="00736076">
        <w:rPr>
          <w:i/>
          <w:iCs/>
        </w:rPr>
        <w:t>inhoudelijke activiteit</w:t>
      </w:r>
      <w:r w:rsidR="008F1455">
        <w:t xml:space="preserve">: het vaststellen van </w:t>
      </w:r>
      <w:r w:rsidR="0035237B">
        <w:t xml:space="preserve">een </w:t>
      </w:r>
      <w:r w:rsidR="00736076">
        <w:t xml:space="preserve">onderzoeksonderwerp inclusief het opstellen van een </w:t>
      </w:r>
      <w:r w:rsidR="00020762" w:rsidRPr="00020762">
        <w:t xml:space="preserve">leer- </w:t>
      </w:r>
      <w:r w:rsidR="0027385D" w:rsidRPr="0027385D">
        <w:t xml:space="preserve">of </w:t>
      </w:r>
      <w:r w:rsidR="00020762" w:rsidRPr="00020762">
        <w:t>onderzoeksvraag</w:t>
      </w:r>
      <w:r>
        <w:t>.</w:t>
      </w:r>
    </w:p>
    <w:p w14:paraId="75041A86" w14:textId="6182D91F" w:rsidR="007E6EB4" w:rsidRDefault="00CC5E57">
      <w:r>
        <w:t>- E</w:t>
      </w:r>
      <w:r w:rsidR="007828FA">
        <w:t xml:space="preserve">en </w:t>
      </w:r>
      <w:r w:rsidR="005267D9" w:rsidRPr="00736076">
        <w:rPr>
          <w:i/>
          <w:iCs/>
        </w:rPr>
        <w:t>procesmatige activiteit</w:t>
      </w:r>
      <w:r w:rsidR="005267D9">
        <w:t xml:space="preserve">: </w:t>
      </w:r>
      <w:r w:rsidR="007E6EB4">
        <w:t xml:space="preserve">het verdelen van de rollen </w:t>
      </w:r>
      <w:r w:rsidR="00736076">
        <w:t xml:space="preserve">en de daarbij horende taken </w:t>
      </w:r>
      <w:r w:rsidR="007E6EB4">
        <w:t xml:space="preserve">binnen het Lesson Study-team. </w:t>
      </w:r>
    </w:p>
    <w:p w14:paraId="628BCAA5" w14:textId="2842D39B" w:rsidR="007E6EB4" w:rsidRPr="00DB5CC2" w:rsidRDefault="00410589">
      <w:pPr>
        <w:rPr>
          <w:b/>
          <w:bCs/>
        </w:rPr>
      </w:pPr>
      <w:r>
        <w:rPr>
          <w:b/>
          <w:bCs/>
          <w:i/>
          <w:iCs/>
        </w:rPr>
        <w:t xml:space="preserve">Vaststellen van het </w:t>
      </w:r>
      <w:r w:rsidR="002D014A">
        <w:rPr>
          <w:b/>
          <w:bCs/>
          <w:i/>
          <w:iCs/>
        </w:rPr>
        <w:t xml:space="preserve"> inhoudelijk </w:t>
      </w:r>
      <w:r w:rsidR="00736076" w:rsidRPr="00DB5CC2">
        <w:rPr>
          <w:b/>
          <w:bCs/>
          <w:i/>
          <w:iCs/>
        </w:rPr>
        <w:t>onderwerp</w:t>
      </w:r>
      <w:r w:rsidR="00AF011C">
        <w:rPr>
          <w:b/>
          <w:bCs/>
          <w:i/>
          <w:iCs/>
        </w:rPr>
        <w:t>/thema</w:t>
      </w:r>
    </w:p>
    <w:p w14:paraId="56B6F773" w14:textId="77777777" w:rsidR="001A76C0" w:rsidRDefault="005F600E">
      <w:r w:rsidRPr="005F600E">
        <w:t xml:space="preserve">Eerder in deze handleiding </w:t>
      </w:r>
      <w:r w:rsidR="00064DAC">
        <w:t xml:space="preserve">is </w:t>
      </w:r>
      <w:r>
        <w:t xml:space="preserve">beschreven </w:t>
      </w:r>
      <w:r w:rsidR="009C48C0">
        <w:t>dat een</w:t>
      </w:r>
      <w:r>
        <w:t xml:space="preserve"> </w:t>
      </w:r>
      <w:r w:rsidR="00D47C6C">
        <w:t xml:space="preserve">vraagstuk </w:t>
      </w:r>
      <w:r>
        <w:t xml:space="preserve">dat binnen een </w:t>
      </w:r>
      <w:r w:rsidR="00DB5CC2" w:rsidRPr="005F600E">
        <w:t>Lesson Study</w:t>
      </w:r>
      <w:r w:rsidR="009C48C0">
        <w:t>-cyclus</w:t>
      </w:r>
      <w:r>
        <w:t xml:space="preserve"> centraal staat</w:t>
      </w:r>
      <w:r w:rsidR="00E96358">
        <w:t>,</w:t>
      </w:r>
      <w:r>
        <w:t xml:space="preserve"> </w:t>
      </w:r>
      <w:r w:rsidR="00D47C6C">
        <w:t>op verschillende niveaus</w:t>
      </w:r>
      <w:r w:rsidR="00CE315E" w:rsidRPr="00CE315E">
        <w:t xml:space="preserve"> </w:t>
      </w:r>
      <w:r w:rsidR="00CE315E">
        <w:t>kan spelen</w:t>
      </w:r>
      <w:r w:rsidR="00163730">
        <w:t xml:space="preserve">: </w:t>
      </w:r>
    </w:p>
    <w:p w14:paraId="7D27E907" w14:textId="2681FD7B" w:rsidR="001A76C0" w:rsidRDefault="00163730" w:rsidP="00E46C9A">
      <w:pPr>
        <w:pStyle w:val="Lijstalinea"/>
        <w:numPr>
          <w:ilvl w:val="0"/>
          <w:numId w:val="24"/>
        </w:numPr>
      </w:pPr>
      <w:r>
        <w:t xml:space="preserve">op </w:t>
      </w:r>
      <w:proofErr w:type="spellStart"/>
      <w:r w:rsidRPr="00E46C9A">
        <w:rPr>
          <w:b/>
        </w:rPr>
        <w:t>micro-niveau</w:t>
      </w:r>
      <w:proofErr w:type="spellEnd"/>
      <w:r>
        <w:t xml:space="preserve"> (in de klas, </w:t>
      </w:r>
      <w:r w:rsidR="00C461D5">
        <w:t xml:space="preserve">bijvoorbeeld </w:t>
      </w:r>
      <w:r>
        <w:t xml:space="preserve">gericht op pedagogisch </w:t>
      </w:r>
      <w:r w:rsidR="00E95F75">
        <w:t xml:space="preserve">of (vak)didactisch </w:t>
      </w:r>
      <w:r>
        <w:t>handelen)</w:t>
      </w:r>
    </w:p>
    <w:p w14:paraId="39707CAC" w14:textId="35F75757" w:rsidR="001A76C0" w:rsidRDefault="00163730" w:rsidP="001A76C0">
      <w:pPr>
        <w:pStyle w:val="Lijstalinea"/>
        <w:numPr>
          <w:ilvl w:val="0"/>
          <w:numId w:val="24"/>
        </w:numPr>
      </w:pPr>
      <w:r>
        <w:t xml:space="preserve">op </w:t>
      </w:r>
      <w:proofErr w:type="spellStart"/>
      <w:r w:rsidRPr="00E46C9A">
        <w:rPr>
          <w:b/>
        </w:rPr>
        <w:t>meso-niveau</w:t>
      </w:r>
      <w:proofErr w:type="spellEnd"/>
      <w:r>
        <w:t xml:space="preserve"> (</w:t>
      </w:r>
      <w:r w:rsidR="00D02730">
        <w:t xml:space="preserve">in de school, bijvoorbeeld gericht op </w:t>
      </w:r>
      <w:r w:rsidR="00E95F75">
        <w:t xml:space="preserve">teamleren en doorgaande </w:t>
      </w:r>
      <w:r w:rsidR="005870EC">
        <w:t>leer</w:t>
      </w:r>
      <w:r w:rsidR="00E95F75">
        <w:t>lijnen</w:t>
      </w:r>
      <w:r w:rsidR="00D02730">
        <w:t xml:space="preserve">) </w:t>
      </w:r>
    </w:p>
    <w:p w14:paraId="6D76F012" w14:textId="6CDE7766" w:rsidR="008539EF" w:rsidRDefault="00D02730" w:rsidP="00E46C9A">
      <w:pPr>
        <w:pStyle w:val="Lijstalinea"/>
        <w:numPr>
          <w:ilvl w:val="0"/>
          <w:numId w:val="24"/>
        </w:numPr>
      </w:pPr>
      <w:r>
        <w:t xml:space="preserve">op </w:t>
      </w:r>
      <w:proofErr w:type="spellStart"/>
      <w:r w:rsidRPr="00E46C9A">
        <w:rPr>
          <w:b/>
        </w:rPr>
        <w:t>macro-niveau</w:t>
      </w:r>
      <w:proofErr w:type="spellEnd"/>
      <w:r>
        <w:t xml:space="preserve"> (op </w:t>
      </w:r>
      <w:r w:rsidR="00626A5E">
        <w:t>bestuur</w:t>
      </w:r>
      <w:r w:rsidR="00394414">
        <w:t>s</w:t>
      </w:r>
      <w:r>
        <w:t xml:space="preserve">niveau, </w:t>
      </w:r>
      <w:r w:rsidR="00A365DF">
        <w:t xml:space="preserve">bijvoorbeeld </w:t>
      </w:r>
      <w:r w:rsidR="00394414">
        <w:t>gericht op bredere onderwijsontwikkelingen)</w:t>
      </w:r>
    </w:p>
    <w:p w14:paraId="520ED2E3" w14:textId="00A2EFE2" w:rsidR="00155B27" w:rsidRPr="002D014A" w:rsidRDefault="00305885">
      <w:r>
        <w:t xml:space="preserve">Meestal is bij </w:t>
      </w:r>
      <w:r w:rsidR="005870EC">
        <w:t xml:space="preserve">de start </w:t>
      </w:r>
      <w:r>
        <w:t xml:space="preserve">van een </w:t>
      </w:r>
      <w:r w:rsidR="000A4BE6">
        <w:t xml:space="preserve">Lesson Study </w:t>
      </w:r>
      <w:r w:rsidR="001A76C0">
        <w:t xml:space="preserve">al </w:t>
      </w:r>
      <w:r w:rsidR="000A4BE6">
        <w:t>een globaal onderwerp</w:t>
      </w:r>
      <w:r w:rsidR="00AF011C">
        <w:t>/</w:t>
      </w:r>
      <w:r w:rsidR="008E717F">
        <w:t xml:space="preserve">thema </w:t>
      </w:r>
      <w:r>
        <w:t xml:space="preserve">vastgesteld </w:t>
      </w:r>
      <w:r w:rsidR="00BE52F2">
        <w:t>waar</w:t>
      </w:r>
      <w:r w:rsidR="009B264D">
        <w:t>op</w:t>
      </w:r>
      <w:r>
        <w:t xml:space="preserve"> de Lesson Study-cyclus zich </w:t>
      </w:r>
      <w:r w:rsidR="001A76C0">
        <w:t>kan richten</w:t>
      </w:r>
      <w:r w:rsidR="005870EC">
        <w:t xml:space="preserve">. </w:t>
      </w:r>
      <w:r w:rsidR="008564D1" w:rsidRPr="00087396">
        <w:t>Actiek</w:t>
      </w:r>
      <w:r w:rsidR="00DB5CC2" w:rsidRPr="00087396">
        <w:t xml:space="preserve">aart </w:t>
      </w:r>
      <w:r w:rsidR="0028330D" w:rsidRPr="00087396">
        <w:t>1</w:t>
      </w:r>
      <w:r w:rsidR="005F600E" w:rsidRPr="002D014A">
        <w:t xml:space="preserve"> </w:t>
      </w:r>
      <w:r w:rsidR="00CF04E9" w:rsidRPr="002D014A">
        <w:t xml:space="preserve">helpt bij de verkenning van </w:t>
      </w:r>
      <w:r w:rsidR="00E05028" w:rsidRPr="002D014A">
        <w:t xml:space="preserve">het </w:t>
      </w:r>
      <w:r w:rsidR="00D33FFB" w:rsidRPr="002D014A">
        <w:t xml:space="preserve">niveau </w:t>
      </w:r>
      <w:r w:rsidR="00E05028" w:rsidRPr="002D014A">
        <w:t xml:space="preserve">waarop </w:t>
      </w:r>
      <w:r w:rsidR="00155B27" w:rsidRPr="002D014A">
        <w:t xml:space="preserve">het </w:t>
      </w:r>
      <w:r w:rsidR="00AF011C" w:rsidRPr="002D014A">
        <w:t>onderwerp/</w:t>
      </w:r>
      <w:r w:rsidR="003043CC" w:rsidRPr="002D014A">
        <w:t xml:space="preserve">thema </w:t>
      </w:r>
      <w:r w:rsidR="00D33FFB" w:rsidRPr="002D014A">
        <w:t>speelt.</w:t>
      </w:r>
    </w:p>
    <w:p w14:paraId="530E851E" w14:textId="5358CC60" w:rsidR="00DB5CC2" w:rsidRPr="005F600E" w:rsidRDefault="008564D1">
      <w:r w:rsidRPr="00087396">
        <w:t>Actiek</w:t>
      </w:r>
      <w:r w:rsidR="00544032" w:rsidRPr="00087396">
        <w:t xml:space="preserve">aart </w:t>
      </w:r>
      <w:r w:rsidR="0028330D" w:rsidRPr="00087396">
        <w:t>2</w:t>
      </w:r>
      <w:r w:rsidR="00544032" w:rsidRPr="002D014A">
        <w:t xml:space="preserve"> ondersteunt </w:t>
      </w:r>
      <w:r w:rsidR="00280F15" w:rsidRPr="002D014A">
        <w:t xml:space="preserve">vervolgens bij </w:t>
      </w:r>
      <w:r w:rsidR="00544032" w:rsidRPr="002D014A">
        <w:t>de verkenning van het onderwerp</w:t>
      </w:r>
      <w:r w:rsidR="00AF011C" w:rsidRPr="002D014A">
        <w:t>/thema</w:t>
      </w:r>
      <w:r w:rsidR="00DF796E" w:rsidRPr="002D014A">
        <w:t>.</w:t>
      </w:r>
      <w:r w:rsidR="00544032" w:rsidRPr="002D014A">
        <w:t xml:space="preserve"> </w:t>
      </w:r>
      <w:r w:rsidR="003005EA" w:rsidRPr="002D014A">
        <w:t>Denk na over het onderwerp in relatie tot</w:t>
      </w:r>
      <w:r w:rsidR="00BD5ABB" w:rsidRPr="002D014A">
        <w:t xml:space="preserve"> de leerlingen en leerkrachten</w:t>
      </w:r>
      <w:r w:rsidR="00082D0B" w:rsidRPr="00087396">
        <w:t>.</w:t>
      </w:r>
      <w:r w:rsidR="00BD5ABB" w:rsidRPr="00087396">
        <w:t xml:space="preserve"> </w:t>
      </w:r>
      <w:r w:rsidR="00082D0B" w:rsidRPr="00087396">
        <w:t>W</w:t>
      </w:r>
      <w:r w:rsidR="00BD5ABB" w:rsidRPr="00087396">
        <w:t>at</w:t>
      </w:r>
      <w:r w:rsidR="00BD5ABB" w:rsidRPr="002D014A">
        <w:t xml:space="preserve"> </w:t>
      </w:r>
      <w:r w:rsidR="00851131" w:rsidRPr="002D014A">
        <w:t>kan</w:t>
      </w:r>
      <w:r w:rsidR="00851131">
        <w:t xml:space="preserve"> </w:t>
      </w:r>
      <w:r w:rsidR="00811DD0">
        <w:t>of we</w:t>
      </w:r>
      <w:r w:rsidR="00851131">
        <w:t xml:space="preserve">et </w:t>
      </w:r>
      <w:r w:rsidR="0040363D">
        <w:t xml:space="preserve">het team </w:t>
      </w:r>
      <w:r w:rsidR="002B0A9F">
        <w:t xml:space="preserve">al ten aanzien van dit </w:t>
      </w:r>
      <w:r w:rsidR="00AF011C">
        <w:t>onderwerp/</w:t>
      </w:r>
      <w:r w:rsidR="002B0A9F">
        <w:t xml:space="preserve">thema en wat </w:t>
      </w:r>
      <w:r w:rsidR="0040363D">
        <w:t xml:space="preserve">kan </w:t>
      </w:r>
      <w:r w:rsidR="002B0A9F">
        <w:t xml:space="preserve">of </w:t>
      </w:r>
      <w:r w:rsidR="0040363D">
        <w:t xml:space="preserve">weet het team </w:t>
      </w:r>
      <w:r w:rsidR="002B0A9F">
        <w:t xml:space="preserve">nog </w:t>
      </w:r>
      <w:r w:rsidR="002B0A9F" w:rsidRPr="002D014A">
        <w:t xml:space="preserve">niet? </w:t>
      </w:r>
      <w:r w:rsidR="009908A4" w:rsidRPr="002D014A">
        <w:t>Op basis van deze verkenning formuler</w:t>
      </w:r>
      <w:r w:rsidR="00BF35A2" w:rsidRPr="002D014A">
        <w:t>en jullie</w:t>
      </w:r>
      <w:r w:rsidR="009908A4" w:rsidRPr="002D014A">
        <w:t xml:space="preserve"> een </w:t>
      </w:r>
      <w:r w:rsidR="009D3B06" w:rsidRPr="002D014A">
        <w:t>leer- of onderzoeks</w:t>
      </w:r>
      <w:r w:rsidR="00B75645" w:rsidRPr="002D014A">
        <w:t xml:space="preserve">vraag, zie </w:t>
      </w:r>
      <w:r w:rsidR="00EA735B" w:rsidRPr="00087396">
        <w:t>Actie</w:t>
      </w:r>
      <w:r w:rsidR="00B75645" w:rsidRPr="00087396">
        <w:t xml:space="preserve">kaart </w:t>
      </w:r>
      <w:r w:rsidR="00B545AF" w:rsidRPr="00087396">
        <w:t>3</w:t>
      </w:r>
      <w:r w:rsidR="000A3D25" w:rsidRPr="002D014A">
        <w:t xml:space="preserve">. </w:t>
      </w:r>
      <w:r w:rsidR="00BF4194" w:rsidRPr="002D014A">
        <w:t>D</w:t>
      </w:r>
      <w:r w:rsidR="00544032" w:rsidRPr="002D014A">
        <w:t xml:space="preserve">e </w:t>
      </w:r>
      <w:r w:rsidR="00ED2E4D" w:rsidRPr="002D014A">
        <w:t>leer- of</w:t>
      </w:r>
      <w:r w:rsidR="00544032" w:rsidRPr="002D014A">
        <w:t xml:space="preserve"> onderzoeksvraag </w:t>
      </w:r>
      <w:r w:rsidR="00BF4194" w:rsidRPr="002D014A">
        <w:t xml:space="preserve">wordt </w:t>
      </w:r>
      <w:r w:rsidR="00544032" w:rsidRPr="002D014A">
        <w:t>geformuleerd op het niveau van de klas</w:t>
      </w:r>
      <w:r w:rsidR="009D4DBF" w:rsidRPr="002D014A">
        <w:t xml:space="preserve">, maar </w:t>
      </w:r>
      <w:r w:rsidR="00BF4194" w:rsidRPr="002D014A">
        <w:t xml:space="preserve">heeft </w:t>
      </w:r>
      <w:r w:rsidR="009D4DBF" w:rsidRPr="002D014A">
        <w:t xml:space="preserve">ook een relatie met </w:t>
      </w:r>
      <w:r w:rsidR="00BF4194" w:rsidRPr="002D014A">
        <w:t>ontwikkeling</w:t>
      </w:r>
      <w:r w:rsidR="00952BE0" w:rsidRPr="002D014A">
        <w:t>en op</w:t>
      </w:r>
      <w:r w:rsidR="00BF4194" w:rsidRPr="002D014A">
        <w:t xml:space="preserve"> </w:t>
      </w:r>
      <w:r w:rsidR="00B14E3B" w:rsidRPr="002D014A">
        <w:t xml:space="preserve">school- of </w:t>
      </w:r>
      <w:r w:rsidR="003C156A" w:rsidRPr="002D014A">
        <w:t>bouw</w:t>
      </w:r>
      <w:r w:rsidR="00B14E3B" w:rsidRPr="002D014A">
        <w:t>niveau</w:t>
      </w:r>
      <w:r w:rsidR="005D4F9A" w:rsidRPr="002D014A">
        <w:t xml:space="preserve">. </w:t>
      </w:r>
      <w:r w:rsidR="00C600B5" w:rsidRPr="00087396">
        <w:t xml:space="preserve">De </w:t>
      </w:r>
      <w:r w:rsidR="00087396" w:rsidRPr="00087396">
        <w:t>leer- of onderzoeks</w:t>
      </w:r>
      <w:r w:rsidR="005D4F9A" w:rsidRPr="00087396">
        <w:t>vraag</w:t>
      </w:r>
      <w:r w:rsidR="005D4F9A" w:rsidRPr="002D014A">
        <w:t xml:space="preserve"> </w:t>
      </w:r>
      <w:r w:rsidR="00C600B5" w:rsidRPr="002D014A">
        <w:t xml:space="preserve">is dus </w:t>
      </w:r>
      <w:r w:rsidR="005D4F9A" w:rsidRPr="002D014A">
        <w:t xml:space="preserve">niet alleen </w:t>
      </w:r>
      <w:r w:rsidR="00B877EE" w:rsidRPr="002D014A">
        <w:t>relevant voor de</w:t>
      </w:r>
      <w:r w:rsidR="005D4F9A" w:rsidRPr="002D014A">
        <w:t xml:space="preserve"> klas</w:t>
      </w:r>
      <w:r w:rsidR="00B877EE" w:rsidRPr="002D014A">
        <w:t xml:space="preserve"> waarbij de Lesson Study wordt uitgevoerd</w:t>
      </w:r>
      <w:r w:rsidR="005D4F9A" w:rsidRPr="002D014A">
        <w:t xml:space="preserve">, maar </w:t>
      </w:r>
      <w:r w:rsidR="00450AE3">
        <w:t xml:space="preserve">is </w:t>
      </w:r>
      <w:r w:rsidR="00B877EE" w:rsidRPr="002D014A">
        <w:t>ook</w:t>
      </w:r>
      <w:r w:rsidR="00450AE3">
        <w:t xml:space="preserve"> relevant</w:t>
      </w:r>
      <w:r w:rsidR="00B877EE" w:rsidRPr="002D014A">
        <w:t xml:space="preserve"> </w:t>
      </w:r>
      <w:r w:rsidR="0029536C" w:rsidRPr="002D014A">
        <w:t>voor de andere leerkrachten binnen het team en hun</w:t>
      </w:r>
      <w:r w:rsidR="00A22BAF" w:rsidRPr="002D014A">
        <w:t xml:space="preserve"> </w:t>
      </w:r>
      <w:r w:rsidR="00D74EEF" w:rsidRPr="002D014A">
        <w:t xml:space="preserve">pedagogisch en/of (vak)didactisch handelen. Zo </w:t>
      </w:r>
      <w:r w:rsidR="009C5637" w:rsidRPr="002D014A">
        <w:t xml:space="preserve">wordt </w:t>
      </w:r>
      <w:r w:rsidR="00D403C4" w:rsidRPr="002D014A">
        <w:t>de</w:t>
      </w:r>
      <w:r w:rsidR="009C5637" w:rsidRPr="002D014A">
        <w:t xml:space="preserve"> vraag</w:t>
      </w:r>
      <w:r w:rsidR="00D403C4" w:rsidRPr="002D014A">
        <w:t xml:space="preserve"> die </w:t>
      </w:r>
      <w:r w:rsidR="0040363D" w:rsidRPr="002D014A">
        <w:t xml:space="preserve">het </w:t>
      </w:r>
      <w:r w:rsidR="003C156A" w:rsidRPr="002D014A">
        <w:t>Lesson Study-</w:t>
      </w:r>
      <w:r w:rsidR="0040363D" w:rsidRPr="002D014A">
        <w:t xml:space="preserve">team </w:t>
      </w:r>
      <w:r w:rsidR="00D403C4" w:rsidRPr="002D014A">
        <w:t>formule</w:t>
      </w:r>
      <w:r w:rsidR="0040363D" w:rsidRPr="002D014A">
        <w:t>e</w:t>
      </w:r>
      <w:r w:rsidR="00D403C4" w:rsidRPr="002D014A">
        <w:t>r</w:t>
      </w:r>
      <w:r w:rsidR="008B7CA9" w:rsidRPr="002D014A">
        <w:t>t</w:t>
      </w:r>
      <w:r w:rsidR="009C5637" w:rsidRPr="002D014A">
        <w:t xml:space="preserve"> lerend voor </w:t>
      </w:r>
      <w:r w:rsidR="009C5637" w:rsidRPr="002D014A">
        <w:rPr>
          <w:i/>
        </w:rPr>
        <w:t>alle</w:t>
      </w:r>
      <w:r w:rsidR="009C5637" w:rsidRPr="002D014A">
        <w:t xml:space="preserve"> betrokkenen</w:t>
      </w:r>
      <w:r w:rsidR="00544032" w:rsidRPr="002D014A">
        <w:t>.</w:t>
      </w:r>
      <w:r w:rsidR="000A3D25">
        <w:t xml:space="preserve"> </w:t>
      </w:r>
    </w:p>
    <w:p w14:paraId="296FCA86" w14:textId="45838741" w:rsidR="00DB5CC2" w:rsidRPr="005F600E" w:rsidRDefault="00B81DD3">
      <w:pPr>
        <w:rPr>
          <w:b/>
          <w:bCs/>
          <w:i/>
          <w:iCs/>
        </w:rPr>
      </w:pPr>
      <w:r>
        <w:rPr>
          <w:b/>
          <w:bCs/>
          <w:i/>
          <w:iCs/>
        </w:rPr>
        <w:t>Verdelen van r</w:t>
      </w:r>
      <w:r w:rsidR="00DB5CC2" w:rsidRPr="005F600E">
        <w:rPr>
          <w:b/>
          <w:bCs/>
          <w:i/>
          <w:iCs/>
        </w:rPr>
        <w:t>ollen en taken</w:t>
      </w:r>
    </w:p>
    <w:p w14:paraId="0881D202" w14:textId="5D9A0314" w:rsidR="00FD7CEB" w:rsidRPr="0064759D" w:rsidRDefault="00EE5762">
      <w:r>
        <w:t xml:space="preserve">Binnen een Lesson Study-team </w:t>
      </w:r>
      <w:r w:rsidR="00C06B28">
        <w:t xml:space="preserve">is sprake van </w:t>
      </w:r>
      <w:r>
        <w:t>verschillende rollen</w:t>
      </w:r>
      <w:r w:rsidR="0062794D">
        <w:t>, waarbij elke</w:t>
      </w:r>
      <w:r>
        <w:t xml:space="preserve"> rol </w:t>
      </w:r>
      <w:r w:rsidR="00AE2793">
        <w:t xml:space="preserve">specifieke </w:t>
      </w:r>
      <w:r>
        <w:t>taken en verantwoordelijkheden</w:t>
      </w:r>
      <w:r w:rsidR="00AE2793">
        <w:t xml:space="preserve"> </w:t>
      </w:r>
      <w:r w:rsidR="00C06B28">
        <w:t>omvat</w:t>
      </w:r>
      <w:r w:rsidR="00CB19B7">
        <w:t xml:space="preserve"> (</w:t>
      </w:r>
      <w:r w:rsidR="00CB19B7" w:rsidRPr="004975FC">
        <w:t>zie Actiekaart 4</w:t>
      </w:r>
      <w:r w:rsidR="00CB19B7">
        <w:t>)</w:t>
      </w:r>
      <w:r>
        <w:t>.</w:t>
      </w:r>
      <w:r w:rsidR="005E78C1">
        <w:t xml:space="preserve"> De </w:t>
      </w:r>
      <w:r w:rsidR="00C06B28" w:rsidRPr="0064759D">
        <w:t>R</w:t>
      </w:r>
      <w:r w:rsidR="005E78C1" w:rsidRPr="0064759D">
        <w:t xml:space="preserve">olkaarten geven een </w:t>
      </w:r>
      <w:r w:rsidR="00183EF8" w:rsidRPr="0064759D">
        <w:t xml:space="preserve">korte </w:t>
      </w:r>
      <w:r w:rsidR="005E78C1" w:rsidRPr="0064759D">
        <w:t xml:space="preserve">beschrijving </w:t>
      </w:r>
      <w:r w:rsidR="00785B68" w:rsidRPr="0064759D">
        <w:t>per rol</w:t>
      </w:r>
      <w:r w:rsidR="00536821" w:rsidRPr="0064759D">
        <w:t xml:space="preserve"> (zie </w:t>
      </w:r>
      <w:proofErr w:type="spellStart"/>
      <w:r w:rsidR="00401735" w:rsidRPr="004975FC">
        <w:t>Mindset</w:t>
      </w:r>
      <w:proofErr w:type="spellEnd"/>
      <w:r w:rsidR="00401735" w:rsidRPr="004975FC">
        <w:t xml:space="preserve">-kaarten </w:t>
      </w:r>
      <w:r w:rsidR="00101F8A" w:rsidRPr="004975FC">
        <w:t>4</w:t>
      </w:r>
      <w:r w:rsidR="00C91F24" w:rsidRPr="004975FC">
        <w:t>–</w:t>
      </w:r>
      <w:r w:rsidR="00101F8A" w:rsidRPr="004975FC">
        <w:t>9</w:t>
      </w:r>
      <w:r w:rsidR="00536821" w:rsidRPr="0064759D">
        <w:t>)</w:t>
      </w:r>
      <w:r w:rsidR="00A3759F" w:rsidRPr="0064759D">
        <w:t xml:space="preserve">. Er zijn zes </w:t>
      </w:r>
      <w:r w:rsidR="00146D0A" w:rsidRPr="0064759D">
        <w:t>rollen</w:t>
      </w:r>
      <w:r w:rsidR="00C91F24" w:rsidRPr="0064759D">
        <w:t xml:space="preserve"> te verdelen</w:t>
      </w:r>
      <w:r w:rsidR="00785B68" w:rsidRPr="0064759D">
        <w:t xml:space="preserve">: moderator, </w:t>
      </w:r>
      <w:r w:rsidR="006325A5" w:rsidRPr="0064759D">
        <w:t xml:space="preserve">vakinhoudelijk expert, dataverzamelaar, facilitator, </w:t>
      </w:r>
      <w:r w:rsidR="00490ACA" w:rsidRPr="0064759D">
        <w:t>notulist</w:t>
      </w:r>
      <w:r w:rsidR="00F11B8C" w:rsidRPr="0064759D">
        <w:t xml:space="preserve"> en vliegende k</w:t>
      </w:r>
      <w:r w:rsidR="00CE0404" w:rsidRPr="0064759D">
        <w:t>i</w:t>
      </w:r>
      <w:r w:rsidR="00F11B8C" w:rsidRPr="0064759D">
        <w:t>ep</w:t>
      </w:r>
      <w:r w:rsidR="005E78C1" w:rsidRPr="0064759D">
        <w:t>.</w:t>
      </w:r>
      <w:r w:rsidRPr="0064759D">
        <w:t xml:space="preserve"> </w:t>
      </w:r>
    </w:p>
    <w:p w14:paraId="258A70C8" w14:textId="567E9574" w:rsidR="00F432CB" w:rsidRDefault="00DB5CC2">
      <w:r w:rsidRPr="0064759D">
        <w:lastRenderedPageBreak/>
        <w:t>Eerder heb</w:t>
      </w:r>
      <w:r w:rsidR="00123351" w:rsidRPr="0064759D">
        <w:t>ben jullie</w:t>
      </w:r>
      <w:r w:rsidR="00D4566D" w:rsidRPr="0064759D">
        <w:t xml:space="preserve"> </w:t>
      </w:r>
      <w:r w:rsidR="00F1692C" w:rsidRPr="0064759D">
        <w:t xml:space="preserve">nagedacht </w:t>
      </w:r>
      <w:r w:rsidR="00186C56" w:rsidRPr="0064759D">
        <w:t xml:space="preserve">over </w:t>
      </w:r>
      <w:r w:rsidR="00BD1A4F" w:rsidRPr="0064759D">
        <w:t xml:space="preserve">jullie </w:t>
      </w:r>
      <w:r w:rsidR="00186C56" w:rsidRPr="0064759D">
        <w:t>kwaliteiten en talenten</w:t>
      </w:r>
      <w:r w:rsidR="00123351">
        <w:t>.</w:t>
      </w:r>
      <w:r w:rsidR="00F1692C">
        <w:t xml:space="preserve"> In welke rol k</w:t>
      </w:r>
      <w:r w:rsidR="00186C56">
        <w:t xml:space="preserve">an elk teamlid </w:t>
      </w:r>
      <w:r w:rsidR="00D1080B">
        <w:t>de eigen</w:t>
      </w:r>
      <w:r w:rsidR="00186C56">
        <w:t xml:space="preserve"> </w:t>
      </w:r>
      <w:r w:rsidR="00817BA2">
        <w:t>sterke punten het beste</w:t>
      </w:r>
      <w:r w:rsidR="00E162F3">
        <w:t xml:space="preserve"> benutten? Kies </w:t>
      </w:r>
      <w:r w:rsidR="00A52B8A">
        <w:t xml:space="preserve">elk </w:t>
      </w:r>
      <w:r w:rsidR="00502EDD">
        <w:t xml:space="preserve">op basis van </w:t>
      </w:r>
      <w:r w:rsidR="00A52B8A">
        <w:t xml:space="preserve">de eigen talenten </w:t>
      </w:r>
      <w:r w:rsidR="00BD1A4F">
        <w:t>ee</w:t>
      </w:r>
      <w:r w:rsidR="000D03BA">
        <w:t xml:space="preserve">n </w:t>
      </w:r>
      <w:r w:rsidR="00A52B8A">
        <w:t xml:space="preserve">passende </w:t>
      </w:r>
      <w:r w:rsidR="000D03BA">
        <w:t>rol</w:t>
      </w:r>
      <w:r w:rsidR="00ED6C9F">
        <w:t xml:space="preserve">. </w:t>
      </w:r>
      <w:r w:rsidR="00292B63">
        <w:t xml:space="preserve">Deze rol </w:t>
      </w:r>
      <w:r w:rsidR="00BD6693">
        <w:t xml:space="preserve">vervul je </w:t>
      </w:r>
      <w:r w:rsidR="00292B63">
        <w:t xml:space="preserve">gedurende de Lesson Study-cyclus. </w:t>
      </w:r>
      <w:r w:rsidR="00E148D5">
        <w:t xml:space="preserve">Als </w:t>
      </w:r>
      <w:r w:rsidR="00427C8B">
        <w:t>j</w:t>
      </w:r>
      <w:r w:rsidR="00BD6693">
        <w:t xml:space="preserve">ullie </w:t>
      </w:r>
      <w:r w:rsidR="00427C8B">
        <w:t xml:space="preserve">elkaar </w:t>
      </w:r>
      <w:r w:rsidR="00B93CB9">
        <w:t xml:space="preserve">al </w:t>
      </w:r>
      <w:r w:rsidR="00BD6693">
        <w:t>beter hebben leren kennen</w:t>
      </w:r>
      <w:r w:rsidR="00B93CB9">
        <w:t xml:space="preserve">, </w:t>
      </w:r>
      <w:r w:rsidR="00427C8B">
        <w:t>kun</w:t>
      </w:r>
      <w:r w:rsidR="00B93CB9">
        <w:t>nen jullie</w:t>
      </w:r>
      <w:r w:rsidR="00427C8B">
        <w:t xml:space="preserve"> elkaar ondersteunen </w:t>
      </w:r>
      <w:r w:rsidR="00B93CB9">
        <w:t xml:space="preserve">bij </w:t>
      </w:r>
      <w:r w:rsidR="00427C8B">
        <w:t xml:space="preserve">het kiezen van een </w:t>
      </w:r>
      <w:r w:rsidR="00B93CB9">
        <w:t xml:space="preserve">passende </w:t>
      </w:r>
      <w:r w:rsidR="00427C8B">
        <w:t>rol.</w:t>
      </w:r>
      <w:r w:rsidR="00D834CB">
        <w:t xml:space="preserve"> </w:t>
      </w:r>
      <w:r w:rsidR="00C001EC">
        <w:t>In de</w:t>
      </w:r>
      <w:r w:rsidR="000C70F4">
        <w:t xml:space="preserve"> </w:t>
      </w:r>
      <w:proofErr w:type="spellStart"/>
      <w:r w:rsidR="000C70F4">
        <w:t>kaarten</w:t>
      </w:r>
      <w:r w:rsidR="00C001EC">
        <w:t>set</w:t>
      </w:r>
      <w:proofErr w:type="spellEnd"/>
      <w:r w:rsidR="000C70F4">
        <w:t xml:space="preserve"> vind</w:t>
      </w:r>
      <w:r w:rsidR="00B93CB9">
        <w:t>en</w:t>
      </w:r>
      <w:r w:rsidR="000C70F4">
        <w:t xml:space="preserve"> j</w:t>
      </w:r>
      <w:r w:rsidR="00B93CB9">
        <w:t>ullie</w:t>
      </w:r>
      <w:r w:rsidR="000C70F4">
        <w:t xml:space="preserve"> een </w:t>
      </w:r>
      <w:r w:rsidR="00C12B07">
        <w:t>korte om</w:t>
      </w:r>
      <w:r w:rsidR="000C70F4">
        <w:t>schrijving</w:t>
      </w:r>
      <w:r w:rsidR="00C12B07">
        <w:t xml:space="preserve"> van de rollen</w:t>
      </w:r>
      <w:r w:rsidR="000C70F4">
        <w:t>. Hier geven we een uitgebreider</w:t>
      </w:r>
      <w:r w:rsidR="000B1ADC">
        <w:t>e</w:t>
      </w:r>
      <w:r w:rsidR="000C70F4">
        <w:t xml:space="preserve"> beschrijving:</w:t>
      </w:r>
    </w:p>
    <w:p w14:paraId="254A2DE7" w14:textId="3211CCFD" w:rsidR="000C70F4" w:rsidRPr="00AB53AD" w:rsidRDefault="000C70F4">
      <w:pPr>
        <w:rPr>
          <w:b/>
          <w:bCs/>
          <w:i/>
          <w:iCs/>
        </w:rPr>
      </w:pPr>
      <w:r w:rsidRPr="00AB53AD">
        <w:rPr>
          <w:b/>
          <w:bCs/>
          <w:i/>
          <w:iCs/>
        </w:rPr>
        <w:t>Moderator</w:t>
      </w:r>
    </w:p>
    <w:p w14:paraId="3B6F118A" w14:textId="14B775E7" w:rsidR="00971191" w:rsidRPr="003320E6" w:rsidRDefault="00971191" w:rsidP="00AB53AD">
      <w:pPr>
        <w:spacing w:after="0"/>
      </w:pPr>
      <w:r w:rsidRPr="003320E6">
        <w:t>Je zorg</w:t>
      </w:r>
      <w:r w:rsidR="00916962" w:rsidRPr="003320E6">
        <w:t>t</w:t>
      </w:r>
      <w:r w:rsidRPr="003320E6">
        <w:t xml:space="preserve"> voor een soepel en effectief verloop van de Lesson Study-cyclus</w:t>
      </w:r>
      <w:r w:rsidR="004B59B3" w:rsidRPr="003320E6">
        <w:t>, met de taken:</w:t>
      </w:r>
    </w:p>
    <w:p w14:paraId="62EB4FCB" w14:textId="0408A3FC" w:rsidR="000C70F4" w:rsidRPr="00422D4B" w:rsidRDefault="000C70F4" w:rsidP="00AB53AD">
      <w:pPr>
        <w:numPr>
          <w:ilvl w:val="0"/>
          <w:numId w:val="4"/>
        </w:numPr>
        <w:spacing w:after="0"/>
      </w:pPr>
      <w:r w:rsidRPr="00422D4B">
        <w:t xml:space="preserve">Maak een planning voor de </w:t>
      </w:r>
      <w:r w:rsidRPr="003320E6">
        <w:t>complete</w:t>
      </w:r>
      <w:r w:rsidRPr="00422D4B">
        <w:t xml:space="preserve"> cyclus</w:t>
      </w:r>
      <w:r w:rsidR="7F10354D" w:rsidRPr="00422D4B">
        <w:t>.</w:t>
      </w:r>
    </w:p>
    <w:p w14:paraId="786117C1" w14:textId="7446898A" w:rsidR="000C70F4" w:rsidRPr="00422D4B" w:rsidRDefault="000C70F4" w:rsidP="00AB53AD">
      <w:pPr>
        <w:numPr>
          <w:ilvl w:val="0"/>
          <w:numId w:val="4"/>
        </w:numPr>
        <w:spacing w:after="0"/>
      </w:pPr>
      <w:r w:rsidRPr="00422D4B">
        <w:t xml:space="preserve">Leid de verschillende bijeenkomsten, </w:t>
      </w:r>
      <w:r w:rsidR="00847531" w:rsidRPr="00422D4B">
        <w:t xml:space="preserve">houd </w:t>
      </w:r>
      <w:r w:rsidR="00D82FCA" w:rsidRPr="00D82FCA">
        <w:t>de</w:t>
      </w:r>
      <w:r w:rsidR="00847531" w:rsidRPr="00D82FCA">
        <w:t xml:space="preserve"> </w:t>
      </w:r>
      <w:r w:rsidR="00847531" w:rsidRPr="00422D4B">
        <w:t>focus op</w:t>
      </w:r>
      <w:r w:rsidRPr="00D82FCA">
        <w:t xml:space="preserve"> </w:t>
      </w:r>
      <w:r w:rsidR="00D82FCA" w:rsidRPr="00D82FCA">
        <w:t>benodigde</w:t>
      </w:r>
      <w:r w:rsidRPr="00E46C9A" w:rsidDel="00847531">
        <w:t xml:space="preserve"> </w:t>
      </w:r>
      <w:r w:rsidRPr="00E46C9A">
        <w:t xml:space="preserve">acties en </w:t>
      </w:r>
      <w:r w:rsidR="00847531" w:rsidRPr="00422D4B">
        <w:t>taakverdeling.</w:t>
      </w:r>
    </w:p>
    <w:p w14:paraId="3FD92E5D" w14:textId="4318F8FA" w:rsidR="000C70F4" w:rsidRPr="00422D4B" w:rsidRDefault="000C70F4" w:rsidP="00AB53AD">
      <w:pPr>
        <w:numPr>
          <w:ilvl w:val="0"/>
          <w:numId w:val="4"/>
        </w:numPr>
        <w:spacing w:after="0"/>
      </w:pPr>
      <w:r w:rsidRPr="00422D4B">
        <w:t>Stem af met</w:t>
      </w:r>
      <w:r w:rsidR="00474D73" w:rsidRPr="00422D4B">
        <w:t xml:space="preserve"> de</w:t>
      </w:r>
      <w:r w:rsidRPr="00422D4B">
        <w:t xml:space="preserve"> </w:t>
      </w:r>
      <w:r w:rsidRPr="003320E6">
        <w:t xml:space="preserve">dataverzamelaar </w:t>
      </w:r>
      <w:r w:rsidRPr="00422D4B">
        <w:t xml:space="preserve">en </w:t>
      </w:r>
      <w:r w:rsidR="00DF383C" w:rsidRPr="003320E6">
        <w:t>vak</w:t>
      </w:r>
      <w:r w:rsidRPr="003320E6">
        <w:t xml:space="preserve">inhoudelijk expert </w:t>
      </w:r>
      <w:r w:rsidRPr="00422D4B">
        <w:t xml:space="preserve">over </w:t>
      </w:r>
      <w:r w:rsidR="00474D73" w:rsidRPr="00422D4B">
        <w:t xml:space="preserve">hun </w:t>
      </w:r>
      <w:r w:rsidRPr="00422D4B">
        <w:t xml:space="preserve">vakinhoudelijke taken.   </w:t>
      </w:r>
    </w:p>
    <w:p w14:paraId="09D48B51" w14:textId="12020416" w:rsidR="000C70F4" w:rsidRPr="00422D4B" w:rsidRDefault="000C70F4" w:rsidP="00481BD6">
      <w:pPr>
        <w:numPr>
          <w:ilvl w:val="0"/>
          <w:numId w:val="4"/>
        </w:numPr>
        <w:spacing w:after="0"/>
      </w:pPr>
      <w:r w:rsidRPr="00422D4B">
        <w:t xml:space="preserve">Evalueer en borg met de </w:t>
      </w:r>
      <w:r w:rsidR="002047A8" w:rsidRPr="003320E6">
        <w:t>vak</w:t>
      </w:r>
      <w:r w:rsidRPr="003320E6">
        <w:t>inhoudelijk expert</w:t>
      </w:r>
      <w:r w:rsidRPr="00422D4B">
        <w:t xml:space="preserve"> </w:t>
      </w:r>
      <w:r w:rsidR="005F01BD" w:rsidRPr="00422D4B">
        <w:t xml:space="preserve">de </w:t>
      </w:r>
      <w:r w:rsidR="00422D4B">
        <w:t>opbrengsten</w:t>
      </w:r>
      <w:r w:rsidR="00422D4B" w:rsidRPr="00422D4B">
        <w:t xml:space="preserve"> </w:t>
      </w:r>
      <w:r w:rsidRPr="00422D4B">
        <w:t>en formuleer vervolg</w:t>
      </w:r>
      <w:r w:rsidR="005F01BD" w:rsidRPr="00422D4B">
        <w:t>acties.</w:t>
      </w:r>
    </w:p>
    <w:p w14:paraId="6B2A933F" w14:textId="77777777" w:rsidR="00481BD6" w:rsidRPr="000C70F4" w:rsidRDefault="00481BD6" w:rsidP="00AB53AD">
      <w:pPr>
        <w:spacing w:after="0"/>
        <w:ind w:left="720"/>
      </w:pPr>
    </w:p>
    <w:p w14:paraId="6F18B1C3" w14:textId="1B7F4448" w:rsidR="000C70F4" w:rsidRPr="00AB53AD" w:rsidRDefault="00630473">
      <w:pPr>
        <w:rPr>
          <w:b/>
          <w:bCs/>
          <w:i/>
          <w:iCs/>
        </w:rPr>
      </w:pPr>
      <w:r w:rsidRPr="00AB53AD">
        <w:rPr>
          <w:b/>
          <w:bCs/>
          <w:i/>
          <w:iCs/>
        </w:rPr>
        <w:t>Vakinhoudelijk expert</w:t>
      </w:r>
    </w:p>
    <w:p w14:paraId="5E4E5638" w14:textId="3E1DE39E" w:rsidR="00630473" w:rsidRPr="003320E6" w:rsidRDefault="00630473" w:rsidP="00AB53AD">
      <w:pPr>
        <w:spacing w:after="0"/>
      </w:pPr>
      <w:r w:rsidRPr="003320E6">
        <w:t xml:space="preserve">Je biedt vakinhoudelijke en </w:t>
      </w:r>
      <w:r w:rsidR="003F049D" w:rsidRPr="003320E6">
        <w:t>(</w:t>
      </w:r>
      <w:r w:rsidRPr="003320E6">
        <w:t>vak</w:t>
      </w:r>
      <w:r w:rsidR="003F049D" w:rsidRPr="003320E6">
        <w:t>)</w:t>
      </w:r>
      <w:r w:rsidRPr="003320E6">
        <w:t xml:space="preserve">didactische verdieping en </w:t>
      </w:r>
      <w:r w:rsidR="00E404CB" w:rsidRPr="00274E43">
        <w:t>stimuleert</w:t>
      </w:r>
      <w:r w:rsidR="00E404CB">
        <w:t xml:space="preserve"> </w:t>
      </w:r>
      <w:r w:rsidRPr="003320E6">
        <w:t>reflectie tijdens de Lesson Study-cyclus</w:t>
      </w:r>
      <w:r w:rsidR="004B59B3" w:rsidRPr="003320E6">
        <w:t>, met de taken:</w:t>
      </w:r>
    </w:p>
    <w:p w14:paraId="376A7774" w14:textId="72638692" w:rsidR="00630473" w:rsidRPr="00422D4B" w:rsidRDefault="00630473" w:rsidP="00AB53AD">
      <w:pPr>
        <w:numPr>
          <w:ilvl w:val="0"/>
          <w:numId w:val="5"/>
        </w:numPr>
        <w:spacing w:after="0"/>
      </w:pPr>
      <w:r w:rsidRPr="00422D4B">
        <w:t xml:space="preserve">Zorg voor vakinhoudelijke en </w:t>
      </w:r>
      <w:r w:rsidR="00B47DA3" w:rsidRPr="00422D4B">
        <w:t>(</w:t>
      </w:r>
      <w:r w:rsidRPr="00422D4B">
        <w:t>vak</w:t>
      </w:r>
      <w:r w:rsidR="00B47DA3" w:rsidRPr="00422D4B">
        <w:t>)</w:t>
      </w:r>
      <w:r w:rsidRPr="00422D4B">
        <w:t xml:space="preserve">didactische diepgang in het vraagstuk. </w:t>
      </w:r>
    </w:p>
    <w:p w14:paraId="0A75818C" w14:textId="68D54849" w:rsidR="00630473" w:rsidRPr="00422D4B" w:rsidRDefault="00C937D2" w:rsidP="00AB53AD">
      <w:pPr>
        <w:numPr>
          <w:ilvl w:val="0"/>
          <w:numId w:val="5"/>
        </w:numPr>
        <w:spacing w:after="0"/>
      </w:pPr>
      <w:r w:rsidRPr="00422D4B">
        <w:t xml:space="preserve">Draag </w:t>
      </w:r>
      <w:r w:rsidR="00630473" w:rsidRPr="00422D4B">
        <w:t xml:space="preserve">relevante materialen en artikelen aan </w:t>
      </w:r>
      <w:r w:rsidRPr="00422D4B">
        <w:t>voor het team</w:t>
      </w:r>
      <w:r w:rsidR="00630473" w:rsidRPr="00422D4B">
        <w:t>.</w:t>
      </w:r>
    </w:p>
    <w:p w14:paraId="58F79A9F" w14:textId="0F0E77A4" w:rsidR="00630473" w:rsidRPr="00422D4B" w:rsidRDefault="00C937D2" w:rsidP="00AB53AD">
      <w:pPr>
        <w:numPr>
          <w:ilvl w:val="0"/>
          <w:numId w:val="5"/>
        </w:numPr>
        <w:spacing w:after="0"/>
      </w:pPr>
      <w:r w:rsidRPr="00422D4B">
        <w:t xml:space="preserve">Geef </w:t>
      </w:r>
      <w:r w:rsidR="00630473" w:rsidRPr="00422D4B">
        <w:t>inhoudelijke feedback</w:t>
      </w:r>
      <w:r w:rsidR="00A7048C" w:rsidRPr="00422D4B">
        <w:t xml:space="preserve"> op </w:t>
      </w:r>
      <w:r w:rsidR="00110C8F">
        <w:t>het lesontwerp</w:t>
      </w:r>
      <w:r w:rsidR="00630473" w:rsidRPr="00422D4B">
        <w:t xml:space="preserve"> en deel de definitieve </w:t>
      </w:r>
      <w:r w:rsidR="00A7048C" w:rsidRPr="00422D4B">
        <w:t>versie</w:t>
      </w:r>
      <w:r w:rsidR="0015392E" w:rsidRPr="00422D4B">
        <w:t xml:space="preserve"> </w:t>
      </w:r>
      <w:r w:rsidR="00630473" w:rsidRPr="00422D4B">
        <w:t xml:space="preserve">met </w:t>
      </w:r>
      <w:r w:rsidR="00A7048C" w:rsidRPr="00422D4B">
        <w:t>het team</w:t>
      </w:r>
      <w:r w:rsidR="00630473" w:rsidRPr="00422D4B">
        <w:t xml:space="preserve">. </w:t>
      </w:r>
    </w:p>
    <w:p w14:paraId="578C0B2A" w14:textId="3FE5F121" w:rsidR="00422D4B" w:rsidRPr="00422D4B" w:rsidRDefault="00630473" w:rsidP="00AB53AD">
      <w:pPr>
        <w:numPr>
          <w:ilvl w:val="0"/>
          <w:numId w:val="5"/>
        </w:numPr>
        <w:spacing w:after="0"/>
      </w:pPr>
      <w:r w:rsidRPr="00422D4B">
        <w:t>Stel</w:t>
      </w:r>
      <w:r w:rsidR="0086423D" w:rsidRPr="00422D4B">
        <w:t xml:space="preserve"> </w:t>
      </w:r>
      <w:r w:rsidRPr="00422D4B">
        <w:t xml:space="preserve">de vakinhoudelijke en </w:t>
      </w:r>
      <w:r w:rsidR="00DB085A" w:rsidRPr="00422D4B">
        <w:t>(</w:t>
      </w:r>
      <w:r w:rsidRPr="00422D4B">
        <w:t>vak</w:t>
      </w:r>
      <w:r w:rsidR="00DB085A" w:rsidRPr="00422D4B">
        <w:t>)</w:t>
      </w:r>
      <w:r w:rsidRPr="00422D4B">
        <w:t xml:space="preserve">didactische opbrengsten van de Lesson Study-cyclus </w:t>
      </w:r>
      <w:r w:rsidR="004B1EBF" w:rsidRPr="00422D4B">
        <w:t>vast</w:t>
      </w:r>
      <w:r w:rsidRPr="00422D4B">
        <w:t xml:space="preserve">. </w:t>
      </w:r>
    </w:p>
    <w:p w14:paraId="7C1F2FA9" w14:textId="60B275D9" w:rsidR="00512A43" w:rsidRPr="00630473" w:rsidRDefault="00630473" w:rsidP="00512A43">
      <w:pPr>
        <w:numPr>
          <w:ilvl w:val="0"/>
          <w:numId w:val="5"/>
        </w:numPr>
        <w:spacing w:after="0"/>
      </w:pPr>
      <w:r w:rsidRPr="00630473">
        <w:t xml:space="preserve">Evalueer en borg met de moderator </w:t>
      </w:r>
      <w:r w:rsidR="00EC2A34">
        <w:t xml:space="preserve">de opbrengsten en </w:t>
      </w:r>
      <w:r w:rsidR="00422D4B" w:rsidRPr="00422D4B">
        <w:t>formuleer vervolgacties</w:t>
      </w:r>
      <w:r w:rsidR="00422D4B">
        <w:t>.</w:t>
      </w:r>
    </w:p>
    <w:p w14:paraId="070CFE04" w14:textId="77777777" w:rsidR="00481BD6" w:rsidRDefault="00481BD6" w:rsidP="003320E6">
      <w:pPr>
        <w:spacing w:after="0"/>
      </w:pPr>
    </w:p>
    <w:p w14:paraId="3D52F069" w14:textId="25BCA3B7" w:rsidR="00630473" w:rsidRPr="00AB53AD" w:rsidRDefault="00170B10">
      <w:pPr>
        <w:rPr>
          <w:b/>
          <w:bCs/>
          <w:i/>
          <w:iCs/>
        </w:rPr>
      </w:pPr>
      <w:r w:rsidRPr="00AB53AD">
        <w:rPr>
          <w:b/>
          <w:bCs/>
          <w:i/>
          <w:iCs/>
        </w:rPr>
        <w:t>Dataverzamelaar</w:t>
      </w:r>
    </w:p>
    <w:p w14:paraId="6697043E" w14:textId="0E241145" w:rsidR="00942442" w:rsidRPr="003320E6" w:rsidRDefault="00942442" w:rsidP="00AB53AD">
      <w:pPr>
        <w:spacing w:after="0"/>
      </w:pPr>
      <w:r w:rsidRPr="003320E6">
        <w:t xml:space="preserve">Je draagt </w:t>
      </w:r>
      <w:r w:rsidR="00232E1F">
        <w:t>gedurende de Lesson Study zorg</w:t>
      </w:r>
      <w:r w:rsidR="00232E1F" w:rsidRPr="003320E6">
        <w:t xml:space="preserve"> </w:t>
      </w:r>
      <w:r w:rsidRPr="003320E6">
        <w:t xml:space="preserve">voor het vastleggen en analyseren van </w:t>
      </w:r>
      <w:r w:rsidR="00232E1F">
        <w:t>(</w:t>
      </w:r>
      <w:r w:rsidRPr="003320E6">
        <w:t>leerling</w:t>
      </w:r>
      <w:r w:rsidR="00232E1F">
        <w:t>)</w:t>
      </w:r>
      <w:r w:rsidRPr="003320E6">
        <w:t>gegevens</w:t>
      </w:r>
      <w:r w:rsidR="00A656BE">
        <w:t>, met de taken:</w:t>
      </w:r>
    </w:p>
    <w:p w14:paraId="1F1EFDE9" w14:textId="23722DFD" w:rsidR="00D73302" w:rsidRPr="00A656BE" w:rsidRDefault="00890BA0" w:rsidP="00AB53AD">
      <w:pPr>
        <w:numPr>
          <w:ilvl w:val="0"/>
          <w:numId w:val="5"/>
        </w:numPr>
        <w:spacing w:after="0"/>
      </w:pPr>
      <w:r w:rsidRPr="00A656BE">
        <w:t>L</w:t>
      </w:r>
      <w:r w:rsidR="00B21C5B" w:rsidRPr="00A656BE">
        <w:t>eg</w:t>
      </w:r>
      <w:r w:rsidR="00EB557E">
        <w:t xml:space="preserve"> </w:t>
      </w:r>
      <w:r w:rsidR="00232E1F">
        <w:t>(</w:t>
      </w:r>
      <w:r w:rsidR="00D73302" w:rsidRPr="00A656BE">
        <w:t>leerling</w:t>
      </w:r>
      <w:r w:rsidR="00232E1F">
        <w:t>)</w:t>
      </w:r>
      <w:r w:rsidR="00D73302" w:rsidRPr="00A656BE">
        <w:t>gegevens</w:t>
      </w:r>
      <w:r w:rsidR="00EB557E">
        <w:t xml:space="preserve"> </w:t>
      </w:r>
      <w:r w:rsidR="00D73302" w:rsidRPr="00A656BE">
        <w:t xml:space="preserve">over het vakinhoudelijke en </w:t>
      </w:r>
      <w:r w:rsidR="00DB085A" w:rsidRPr="00A656BE">
        <w:t>(</w:t>
      </w:r>
      <w:r w:rsidR="00D73302" w:rsidRPr="00A656BE">
        <w:t>vak</w:t>
      </w:r>
      <w:r w:rsidR="00DB085A" w:rsidRPr="00A656BE">
        <w:t>)</w:t>
      </w:r>
      <w:r w:rsidR="00D73302" w:rsidRPr="00A656BE">
        <w:t xml:space="preserve">didactische onderwerp </w:t>
      </w:r>
      <w:r w:rsidR="00B21C5B" w:rsidRPr="00A656BE">
        <w:t>vast</w:t>
      </w:r>
      <w:r w:rsidR="00D73302" w:rsidRPr="00A656BE">
        <w:t xml:space="preserve"> en analyseer deze. </w:t>
      </w:r>
    </w:p>
    <w:p w14:paraId="02FF8733" w14:textId="4DFDD339" w:rsidR="00D73302" w:rsidRPr="00A656BE" w:rsidRDefault="00D73302" w:rsidP="00AB53AD">
      <w:pPr>
        <w:numPr>
          <w:ilvl w:val="0"/>
          <w:numId w:val="5"/>
        </w:numPr>
        <w:spacing w:after="0"/>
      </w:pPr>
      <w:r w:rsidRPr="00A656BE">
        <w:t xml:space="preserve">Breng (mis)concepties van leerlingen in </w:t>
      </w:r>
      <w:r w:rsidR="00A03357">
        <w:t>kaart</w:t>
      </w:r>
      <w:r w:rsidRPr="00A656BE">
        <w:t>.</w:t>
      </w:r>
    </w:p>
    <w:p w14:paraId="1FF261CE" w14:textId="2F910BD9" w:rsidR="00D73302" w:rsidRPr="00A656BE" w:rsidRDefault="00D73302" w:rsidP="00AB53AD">
      <w:pPr>
        <w:numPr>
          <w:ilvl w:val="0"/>
          <w:numId w:val="5"/>
        </w:numPr>
        <w:spacing w:after="0"/>
      </w:pPr>
      <w:r w:rsidRPr="00A656BE">
        <w:t xml:space="preserve">Formuleer eerste ideeën over wat leerlingen nodig hebben (instructie, materialen, organisatie, feedback, </w:t>
      </w:r>
      <w:r w:rsidR="00A03357">
        <w:t>enz.</w:t>
      </w:r>
      <w:r w:rsidRPr="00A656BE">
        <w:t>).</w:t>
      </w:r>
    </w:p>
    <w:p w14:paraId="309EF11C" w14:textId="2C9E2D66" w:rsidR="00D73302" w:rsidRPr="00A656BE" w:rsidRDefault="00D73302" w:rsidP="00AB53AD">
      <w:pPr>
        <w:numPr>
          <w:ilvl w:val="0"/>
          <w:numId w:val="5"/>
        </w:numPr>
        <w:spacing w:after="0"/>
      </w:pPr>
      <w:r w:rsidRPr="00A656BE">
        <w:t xml:space="preserve">Maak </w:t>
      </w:r>
      <w:r w:rsidR="00213594" w:rsidRPr="00A656BE">
        <w:t xml:space="preserve">of vraagt </w:t>
      </w:r>
      <w:r w:rsidRPr="00A656BE">
        <w:t xml:space="preserve">een plattegrond van de klas met </w:t>
      </w:r>
      <w:r w:rsidR="00213594" w:rsidRPr="00A656BE">
        <w:t xml:space="preserve">de </w:t>
      </w:r>
      <w:r w:rsidRPr="00A656BE">
        <w:t>namen van leerlingen.</w:t>
      </w:r>
    </w:p>
    <w:p w14:paraId="47D2DAB0" w14:textId="77777777" w:rsidR="00A656BE" w:rsidRPr="00D73302" w:rsidRDefault="00A656BE" w:rsidP="003320E6">
      <w:pPr>
        <w:spacing w:after="0"/>
      </w:pPr>
    </w:p>
    <w:p w14:paraId="15640A01" w14:textId="19FDCAB1" w:rsidR="00643A4D" w:rsidRPr="00AB53AD" w:rsidRDefault="00AA43F7">
      <w:pPr>
        <w:rPr>
          <w:b/>
          <w:bCs/>
          <w:i/>
          <w:iCs/>
        </w:rPr>
      </w:pPr>
      <w:r w:rsidRPr="00AB53AD">
        <w:rPr>
          <w:b/>
          <w:bCs/>
          <w:i/>
          <w:iCs/>
        </w:rPr>
        <w:t>Facilitator</w:t>
      </w:r>
    </w:p>
    <w:p w14:paraId="3C898581" w14:textId="4662D20D" w:rsidR="00AA43F7" w:rsidRPr="003320E6" w:rsidRDefault="00AA43F7" w:rsidP="00AB53AD">
      <w:pPr>
        <w:spacing w:after="0"/>
      </w:pPr>
      <w:r w:rsidRPr="003320E6">
        <w:t xml:space="preserve">Je ondersteunt in de praktische uitvoering van </w:t>
      </w:r>
      <w:r w:rsidR="00A656BE">
        <w:t>de</w:t>
      </w:r>
      <w:r w:rsidR="00A656BE" w:rsidRPr="003320E6">
        <w:t xml:space="preserve"> </w:t>
      </w:r>
      <w:r w:rsidRPr="003320E6">
        <w:t>Lesson Study-cyclus</w:t>
      </w:r>
      <w:r w:rsidR="00A656BE">
        <w:t>, met de taken:</w:t>
      </w:r>
    </w:p>
    <w:p w14:paraId="4BD5666D" w14:textId="5F78D2E8" w:rsidR="00AA43F7" w:rsidRPr="00A656BE" w:rsidRDefault="00AA43F7" w:rsidP="00AB53AD">
      <w:pPr>
        <w:numPr>
          <w:ilvl w:val="0"/>
          <w:numId w:val="5"/>
        </w:numPr>
        <w:spacing w:after="0"/>
      </w:pPr>
      <w:r w:rsidRPr="00A656BE">
        <w:t xml:space="preserve">Zorg </w:t>
      </w:r>
      <w:r w:rsidR="004268A3">
        <w:t xml:space="preserve">voor het afdrukken en verdelen van benodigde materialen voor de bijeenkomsten en </w:t>
      </w:r>
      <w:r w:rsidRPr="00A656BE">
        <w:t>lesuitvoer.</w:t>
      </w:r>
    </w:p>
    <w:p w14:paraId="54C7448E" w14:textId="641B10AF" w:rsidR="00AA43F7" w:rsidRPr="00A656BE" w:rsidRDefault="0035667E" w:rsidP="00AB53AD">
      <w:pPr>
        <w:numPr>
          <w:ilvl w:val="0"/>
          <w:numId w:val="5"/>
        </w:numPr>
        <w:spacing w:after="0"/>
      </w:pPr>
      <w:r>
        <w:t xml:space="preserve">Zorg voor </w:t>
      </w:r>
      <w:r w:rsidR="00AA43F7" w:rsidRPr="00A656BE">
        <w:t xml:space="preserve">een camera om de </w:t>
      </w:r>
      <w:proofErr w:type="spellStart"/>
      <w:r w:rsidR="00AA43F7" w:rsidRPr="00A656BE">
        <w:t>onderzoeksles</w:t>
      </w:r>
      <w:proofErr w:type="spellEnd"/>
      <w:r w:rsidR="00AA43F7" w:rsidRPr="00A656BE">
        <w:t xml:space="preserve"> </w:t>
      </w:r>
      <w:r>
        <w:t>op te nemen</w:t>
      </w:r>
      <w:r w:rsidR="00AA43F7" w:rsidRPr="00A656BE">
        <w:t xml:space="preserve">. </w:t>
      </w:r>
    </w:p>
    <w:p w14:paraId="7B9DD712" w14:textId="1E0CC71E" w:rsidR="00AA43F7" w:rsidRPr="00A656BE" w:rsidRDefault="00AA43F7" w:rsidP="00AB53AD">
      <w:pPr>
        <w:numPr>
          <w:ilvl w:val="0"/>
          <w:numId w:val="5"/>
        </w:numPr>
        <w:spacing w:after="0"/>
      </w:pPr>
      <w:r w:rsidRPr="00A656BE">
        <w:t xml:space="preserve">Ondersteun </w:t>
      </w:r>
      <w:r w:rsidR="009E5CB8" w:rsidRPr="00A656BE">
        <w:t xml:space="preserve">de </w:t>
      </w:r>
      <w:r w:rsidRPr="00A656BE">
        <w:t xml:space="preserve">moderator </w:t>
      </w:r>
      <w:r w:rsidR="0035667E">
        <w:t>bij</w:t>
      </w:r>
      <w:r w:rsidR="0035667E" w:rsidRPr="00A656BE">
        <w:t xml:space="preserve"> </w:t>
      </w:r>
      <w:r w:rsidRPr="00A656BE">
        <w:t>het soepel laten verlopen van de cyclus.</w:t>
      </w:r>
    </w:p>
    <w:p w14:paraId="150BA529" w14:textId="77777777" w:rsidR="00481BD6" w:rsidRDefault="00481BD6" w:rsidP="00AA43F7"/>
    <w:p w14:paraId="4A4BC53F" w14:textId="5F2B23DC" w:rsidR="00AA43F7" w:rsidRPr="00AB53AD" w:rsidRDefault="00A52044" w:rsidP="00AA43F7">
      <w:pPr>
        <w:rPr>
          <w:b/>
          <w:bCs/>
          <w:i/>
          <w:iCs/>
        </w:rPr>
      </w:pPr>
      <w:r w:rsidRPr="00AB53AD">
        <w:rPr>
          <w:b/>
          <w:bCs/>
          <w:i/>
          <w:iCs/>
        </w:rPr>
        <w:t>Notulist</w:t>
      </w:r>
    </w:p>
    <w:p w14:paraId="610B59CD" w14:textId="6B3F8A56" w:rsidR="00A52044" w:rsidRPr="003320E6" w:rsidRDefault="00A52044" w:rsidP="00AB53AD">
      <w:pPr>
        <w:spacing w:after="0"/>
      </w:pPr>
      <w:r w:rsidRPr="003320E6">
        <w:lastRenderedPageBreak/>
        <w:t>Je legt alles vast en denkt constructief mee bij de voorbereiding en nabespreking</w:t>
      </w:r>
      <w:r w:rsidR="00A656BE" w:rsidRPr="003320E6">
        <w:t xml:space="preserve"> met de taken:</w:t>
      </w:r>
    </w:p>
    <w:p w14:paraId="22AD2519" w14:textId="5A736C68" w:rsidR="00A52044" w:rsidRPr="0035667E" w:rsidRDefault="00A52044" w:rsidP="00AB53AD">
      <w:pPr>
        <w:numPr>
          <w:ilvl w:val="0"/>
          <w:numId w:val="5"/>
        </w:numPr>
        <w:spacing w:after="0"/>
      </w:pPr>
      <w:r w:rsidRPr="0035667E">
        <w:t>Zorg voor de verslaglegging van wat besproken wordt tijdens de voorbereidende bijeenkomsten, de lesuitvoer en de nabespreking.</w:t>
      </w:r>
    </w:p>
    <w:p w14:paraId="6774ED99" w14:textId="5EAAAE8A" w:rsidR="00A52044" w:rsidRPr="00A52044" w:rsidRDefault="0035667E" w:rsidP="00AB53AD">
      <w:pPr>
        <w:numPr>
          <w:ilvl w:val="0"/>
          <w:numId w:val="5"/>
        </w:numPr>
        <w:spacing w:after="0"/>
      </w:pPr>
      <w:r>
        <w:t xml:space="preserve">Schrijf </w:t>
      </w:r>
      <w:r w:rsidR="00A52044" w:rsidRPr="00A52044">
        <w:t xml:space="preserve">een helder lesontwerp. </w:t>
      </w:r>
    </w:p>
    <w:p w14:paraId="0BCBE54B" w14:textId="1D077B69" w:rsidR="00A52044" w:rsidRDefault="00A52044" w:rsidP="00AB53AD">
      <w:pPr>
        <w:numPr>
          <w:ilvl w:val="0"/>
          <w:numId w:val="5"/>
        </w:numPr>
        <w:spacing w:after="0"/>
      </w:pPr>
      <w:r w:rsidRPr="00A52044">
        <w:t xml:space="preserve">Stuur </w:t>
      </w:r>
      <w:r w:rsidR="00110C8F">
        <w:t>het</w:t>
      </w:r>
      <w:r w:rsidR="00110C8F" w:rsidRPr="00A52044">
        <w:t xml:space="preserve"> </w:t>
      </w:r>
      <w:r w:rsidR="006C3937">
        <w:t>les</w:t>
      </w:r>
      <w:r w:rsidR="00110C8F">
        <w:t>ontwerp</w:t>
      </w:r>
      <w:r w:rsidRPr="00A52044">
        <w:t xml:space="preserve"> naar de </w:t>
      </w:r>
      <w:r w:rsidR="006C3937">
        <w:t>vak</w:t>
      </w:r>
      <w:r w:rsidRPr="005A4239">
        <w:t>inhoudelijk expert.</w:t>
      </w:r>
    </w:p>
    <w:p w14:paraId="7D66EFE3" w14:textId="77777777" w:rsidR="00481BD6" w:rsidRDefault="00481BD6" w:rsidP="00AE2DCB"/>
    <w:p w14:paraId="13BEAE96" w14:textId="6464539A" w:rsidR="001B6F0F" w:rsidRPr="00AB53AD" w:rsidRDefault="00391778" w:rsidP="00AE2DCB">
      <w:pPr>
        <w:rPr>
          <w:b/>
          <w:bCs/>
          <w:i/>
          <w:iCs/>
        </w:rPr>
      </w:pPr>
      <w:r>
        <w:rPr>
          <w:b/>
          <w:bCs/>
          <w:i/>
          <w:iCs/>
        </w:rPr>
        <w:t>Vliegende k</w:t>
      </w:r>
      <w:r w:rsidR="0001337C">
        <w:rPr>
          <w:b/>
          <w:bCs/>
          <w:i/>
          <w:iCs/>
        </w:rPr>
        <w:t>i</w:t>
      </w:r>
      <w:r>
        <w:rPr>
          <w:b/>
          <w:bCs/>
          <w:i/>
          <w:iCs/>
        </w:rPr>
        <w:t>ep</w:t>
      </w:r>
    </w:p>
    <w:p w14:paraId="706D6D70" w14:textId="17561FF3" w:rsidR="001B6F0F" w:rsidRPr="003320E6" w:rsidRDefault="001B6F0F" w:rsidP="00AB53AD">
      <w:pPr>
        <w:spacing w:after="0"/>
      </w:pPr>
      <w:r w:rsidRPr="003320E6">
        <w:t xml:space="preserve">Je levert een constructieve bijdrage aan de vakinhoudelijke en </w:t>
      </w:r>
      <w:r w:rsidR="00DB085A" w:rsidRPr="003320E6">
        <w:t>(</w:t>
      </w:r>
      <w:r w:rsidRPr="003320E6">
        <w:t>vak</w:t>
      </w:r>
      <w:r w:rsidR="00DB085A" w:rsidRPr="003320E6">
        <w:t>)</w:t>
      </w:r>
      <w:r w:rsidRPr="003320E6">
        <w:t>didactische verdieping van de Lesson Study</w:t>
      </w:r>
      <w:r w:rsidR="0035667E">
        <w:t>, met de taken:</w:t>
      </w:r>
    </w:p>
    <w:p w14:paraId="7E94E94E" w14:textId="1670675E" w:rsidR="00AE507B" w:rsidRPr="001B6F0F" w:rsidRDefault="00AE507B" w:rsidP="00AE507B">
      <w:pPr>
        <w:numPr>
          <w:ilvl w:val="0"/>
          <w:numId w:val="5"/>
        </w:numPr>
        <w:spacing w:after="0"/>
      </w:pPr>
      <w:r w:rsidRPr="0035667E">
        <w:t>Neem taken van anderen</w:t>
      </w:r>
      <w:r>
        <w:t xml:space="preserve"> over wanneer nodig.</w:t>
      </w:r>
      <w:r w:rsidRPr="001B6F0F">
        <w:t xml:space="preserve"> </w:t>
      </w:r>
    </w:p>
    <w:p w14:paraId="5DDBEED8" w14:textId="11A638A3" w:rsidR="001B6F0F" w:rsidRPr="001B6F0F" w:rsidRDefault="0035667E" w:rsidP="00AB53AD">
      <w:pPr>
        <w:numPr>
          <w:ilvl w:val="0"/>
          <w:numId w:val="5"/>
        </w:numPr>
        <w:spacing w:after="0"/>
      </w:pPr>
      <w:r>
        <w:t xml:space="preserve">Lever een actieve </w:t>
      </w:r>
      <w:r w:rsidR="001A061C">
        <w:t xml:space="preserve">en constructieve </w:t>
      </w:r>
      <w:r w:rsidR="001A061C" w:rsidRPr="00274E43">
        <w:t>bijdrage</w:t>
      </w:r>
      <w:r w:rsidR="001A061C">
        <w:t xml:space="preserve">, zowel mondeling als schriftelijk, op het </w:t>
      </w:r>
      <w:r w:rsidR="001B6F0F" w:rsidRPr="001B6F0F">
        <w:t xml:space="preserve">vakinhoudelijke en </w:t>
      </w:r>
      <w:r w:rsidR="00502353">
        <w:t>(</w:t>
      </w:r>
      <w:r w:rsidR="001B6F0F" w:rsidRPr="001B6F0F">
        <w:t>vak</w:t>
      </w:r>
      <w:r w:rsidR="00502353">
        <w:t>)</w:t>
      </w:r>
      <w:r w:rsidR="001B6F0F" w:rsidRPr="001B6F0F">
        <w:t xml:space="preserve">didactische </w:t>
      </w:r>
      <w:r w:rsidR="001A061C">
        <w:t>onderwerp/thema</w:t>
      </w:r>
      <w:r w:rsidR="001B6F0F" w:rsidRPr="001B6F0F">
        <w:t xml:space="preserve">. </w:t>
      </w:r>
    </w:p>
    <w:p w14:paraId="5966ADDB" w14:textId="02837FC0" w:rsidR="001B6F0F" w:rsidRPr="001B6F0F" w:rsidRDefault="001B6F0F" w:rsidP="00AB53AD">
      <w:pPr>
        <w:numPr>
          <w:ilvl w:val="0"/>
          <w:numId w:val="5"/>
        </w:numPr>
        <w:spacing w:after="0"/>
      </w:pPr>
      <w:r w:rsidRPr="001B6F0F">
        <w:t>Ondersteun het team waar mogelijk en proactief.</w:t>
      </w:r>
    </w:p>
    <w:p w14:paraId="7BFB6A05" w14:textId="6C4F46F1" w:rsidR="00CE0404" w:rsidRDefault="001B6F0F" w:rsidP="00AB53AD">
      <w:pPr>
        <w:numPr>
          <w:ilvl w:val="0"/>
          <w:numId w:val="5"/>
        </w:numPr>
        <w:spacing w:after="0"/>
      </w:pPr>
      <w:r w:rsidRPr="001B6F0F">
        <w:t xml:space="preserve">Draag </w:t>
      </w:r>
      <w:r w:rsidR="00270B8E">
        <w:t>bij aan</w:t>
      </w:r>
      <w:r w:rsidRPr="001B6F0F">
        <w:t xml:space="preserve"> een </w:t>
      </w:r>
      <w:r w:rsidR="00012F68">
        <w:t xml:space="preserve">goede </w:t>
      </w:r>
      <w:r w:rsidRPr="001B6F0F">
        <w:t>sfeer tijdens de bijeenkomsten.</w:t>
      </w:r>
    </w:p>
    <w:p w14:paraId="40686F5D" w14:textId="77777777" w:rsidR="00F432CB" w:rsidRDefault="00F432CB"/>
    <w:p w14:paraId="566B8EB2" w14:textId="74E2C199" w:rsidR="00F25B8A" w:rsidRPr="00AB53AD" w:rsidRDefault="00955195">
      <w:pPr>
        <w:rPr>
          <w:b/>
          <w:bCs/>
        </w:rPr>
      </w:pPr>
      <w:r w:rsidRPr="00AB53AD">
        <w:rPr>
          <w:b/>
          <w:bCs/>
        </w:rPr>
        <w:t xml:space="preserve">Onderzoek </w:t>
      </w:r>
      <w:r w:rsidR="004323DD" w:rsidRPr="00AB53AD">
        <w:rPr>
          <w:b/>
          <w:bCs/>
        </w:rPr>
        <w:t>naar de beginsituatie</w:t>
      </w:r>
    </w:p>
    <w:p w14:paraId="05339466" w14:textId="65AB0524" w:rsidR="00526BA5" w:rsidRPr="00071F69" w:rsidRDefault="0040363D">
      <w:r>
        <w:t>Het Lesson Study-team heeft</w:t>
      </w:r>
      <w:r w:rsidR="72C26E09">
        <w:t xml:space="preserve"> een </w:t>
      </w:r>
      <w:r w:rsidR="00CE0404" w:rsidRPr="00232E1F">
        <w:t xml:space="preserve">leer- </w:t>
      </w:r>
      <w:r w:rsidR="002204E7" w:rsidRPr="00232E1F">
        <w:t>of</w:t>
      </w:r>
      <w:r w:rsidR="00CE0404" w:rsidRPr="00232E1F">
        <w:t xml:space="preserve"> </w:t>
      </w:r>
      <w:r w:rsidR="72C26E09" w:rsidRPr="004975FC">
        <w:t>onderzoeks</w:t>
      </w:r>
      <w:r w:rsidR="00CE0404" w:rsidRPr="004975FC">
        <w:t>vraag</w:t>
      </w:r>
      <w:r w:rsidR="72C26E09" w:rsidRPr="00232E1F">
        <w:t xml:space="preserve"> geformuleerd</w:t>
      </w:r>
      <w:r w:rsidR="00EF15DC" w:rsidRPr="00232E1F">
        <w:t xml:space="preserve"> die richting geeft aan de les die </w:t>
      </w:r>
      <w:r w:rsidR="00315046" w:rsidRPr="00232E1F">
        <w:t>jullie</w:t>
      </w:r>
      <w:r w:rsidRPr="00232E1F">
        <w:t xml:space="preserve"> </w:t>
      </w:r>
      <w:r w:rsidR="00EF15DC" w:rsidRPr="00232E1F">
        <w:t>gezamenlijk gaa</w:t>
      </w:r>
      <w:r w:rsidR="00315046" w:rsidRPr="00232E1F">
        <w:t>n</w:t>
      </w:r>
      <w:r w:rsidR="00EF15DC" w:rsidRPr="00232E1F">
        <w:t xml:space="preserve"> voorbereiden</w:t>
      </w:r>
      <w:r w:rsidR="72C26E09" w:rsidRPr="00232E1F">
        <w:t xml:space="preserve">. </w:t>
      </w:r>
      <w:r w:rsidR="00EF15DC" w:rsidRPr="00232E1F">
        <w:t xml:space="preserve">Om </w:t>
      </w:r>
      <w:r w:rsidR="00FD344E" w:rsidRPr="00232E1F">
        <w:t xml:space="preserve">deze les goed voor te bereiden, hebben jullie </w:t>
      </w:r>
      <w:r w:rsidR="00EF15DC" w:rsidRPr="00232E1F">
        <w:t xml:space="preserve">informatie nodig. Dit </w:t>
      </w:r>
      <w:r w:rsidR="00FD344E" w:rsidRPr="00232E1F">
        <w:t>omvat zowel</w:t>
      </w:r>
      <w:r w:rsidR="00EF15DC" w:rsidRPr="00232E1F">
        <w:t xml:space="preserve"> informatie uit (vak)literatuur als </w:t>
      </w:r>
      <w:r w:rsidR="00EF15DC" w:rsidRPr="004975FC">
        <w:t xml:space="preserve">uit de </w:t>
      </w:r>
      <w:r w:rsidR="00606F5E" w:rsidRPr="004975FC">
        <w:t>les</w:t>
      </w:r>
      <w:r w:rsidR="00EF15DC" w:rsidRPr="004975FC">
        <w:t>praktijk</w:t>
      </w:r>
      <w:r w:rsidR="00EF15DC" w:rsidRPr="00232E1F">
        <w:t xml:space="preserve">. </w:t>
      </w:r>
      <w:r w:rsidR="002B3ECF" w:rsidRPr="00232E1F">
        <w:t>Het</w:t>
      </w:r>
      <w:r w:rsidR="002B3ECF">
        <w:t xml:space="preserve"> is</w:t>
      </w:r>
      <w:r w:rsidR="72C26E09">
        <w:t xml:space="preserve"> </w:t>
      </w:r>
      <w:r w:rsidR="003F54DC">
        <w:t>dus</w:t>
      </w:r>
      <w:r w:rsidR="72C26E09">
        <w:t xml:space="preserve"> </w:t>
      </w:r>
      <w:r w:rsidR="00C27DB4">
        <w:t>tijd om relevante informatie te verzamelen</w:t>
      </w:r>
      <w:r w:rsidR="00582FC7">
        <w:t xml:space="preserve"> over de beginsituatie van </w:t>
      </w:r>
      <w:r w:rsidR="00582FC7" w:rsidRPr="00232E1F">
        <w:t xml:space="preserve">de </w:t>
      </w:r>
      <w:r w:rsidR="00905657" w:rsidRPr="00232E1F">
        <w:t xml:space="preserve">leerlingen </w:t>
      </w:r>
      <w:r w:rsidR="00582FC7" w:rsidRPr="00232E1F">
        <w:t>in de klas</w:t>
      </w:r>
      <w:r w:rsidR="00C27DB4" w:rsidRPr="00232E1F">
        <w:t>.</w:t>
      </w:r>
      <w:r w:rsidR="00582FC7" w:rsidRPr="00232E1F">
        <w:t xml:space="preserve"> </w:t>
      </w:r>
      <w:r w:rsidR="0041759F" w:rsidRPr="00232E1F">
        <w:t>M</w:t>
      </w:r>
      <w:r w:rsidR="00214303" w:rsidRPr="00232E1F">
        <w:t>aak hierbij gebruik van j</w:t>
      </w:r>
      <w:r w:rsidR="0041759F" w:rsidRPr="00232E1F">
        <w:t>ullie</w:t>
      </w:r>
      <w:r w:rsidR="00214303" w:rsidRPr="00232E1F">
        <w:t xml:space="preserve"> onderzoekend vermogen.</w:t>
      </w:r>
      <w:r w:rsidR="00A6508D">
        <w:rPr>
          <w:rStyle w:val="Voetnootmarkering"/>
        </w:rPr>
        <w:footnoteReference w:id="9"/>
      </w:r>
      <w:r w:rsidR="00214303" w:rsidRPr="00232E1F">
        <w:t xml:space="preserve"> </w:t>
      </w:r>
      <w:r w:rsidR="407AA87A" w:rsidRPr="00232E1F">
        <w:t xml:space="preserve">Afhankelijk van </w:t>
      </w:r>
      <w:r w:rsidR="00500391" w:rsidRPr="00232E1F">
        <w:t xml:space="preserve">het onderwerp van de </w:t>
      </w:r>
      <w:proofErr w:type="spellStart"/>
      <w:r w:rsidR="00500391" w:rsidRPr="00232E1F">
        <w:t>onderzoeksles</w:t>
      </w:r>
      <w:proofErr w:type="spellEnd"/>
      <w:r w:rsidR="407AA87A" w:rsidRPr="00232E1F">
        <w:t xml:space="preserve"> </w:t>
      </w:r>
      <w:r w:rsidR="00A357FA" w:rsidRPr="00232E1F">
        <w:t xml:space="preserve">is </w:t>
      </w:r>
      <w:r w:rsidR="00CC774E" w:rsidRPr="00232E1F">
        <w:t>een groot deel</w:t>
      </w:r>
      <w:r w:rsidR="407AA87A" w:rsidRPr="00232E1F">
        <w:t xml:space="preserve"> van deze informatie al </w:t>
      </w:r>
      <w:r w:rsidR="00A86DBC" w:rsidRPr="00232E1F">
        <w:t>aanwezig</w:t>
      </w:r>
      <w:r w:rsidR="407AA87A">
        <w:t xml:space="preserve">. </w:t>
      </w:r>
      <w:r w:rsidR="00DA1BD3">
        <w:t xml:space="preserve">Jullie stellen gezamenlijk vast </w:t>
      </w:r>
      <w:r w:rsidR="00C91458">
        <w:t>wat nog onbekend is</w:t>
      </w:r>
      <w:r w:rsidR="00EF15DC">
        <w:t xml:space="preserve">, </w:t>
      </w:r>
      <w:r w:rsidR="00214303">
        <w:t xml:space="preserve">welke kennis </w:t>
      </w:r>
      <w:r w:rsidR="00C91458">
        <w:t>ontbreekt</w:t>
      </w:r>
      <w:r w:rsidR="00214303">
        <w:t>,</w:t>
      </w:r>
      <w:r w:rsidR="00EF15DC">
        <w:t xml:space="preserve"> en of j</w:t>
      </w:r>
      <w:r w:rsidR="00C91458">
        <w:t>ullie deze kennis gaan</w:t>
      </w:r>
      <w:r w:rsidR="00526BA5">
        <w:t xml:space="preserve"> </w:t>
      </w:r>
      <w:r w:rsidR="00EF15DC" w:rsidRPr="00071F69">
        <w:t>achterhalen door iets op te zoeken, uit te zoeken of te onderzoeken.</w:t>
      </w:r>
    </w:p>
    <w:p w14:paraId="0DCD2E54" w14:textId="0D5AFC69" w:rsidR="00F25B8A" w:rsidRDefault="00EF15DC">
      <w:r w:rsidRPr="00071F69">
        <w:t xml:space="preserve">De </w:t>
      </w:r>
      <w:r w:rsidR="00810FC9" w:rsidRPr="00444E2E">
        <w:t>Actie</w:t>
      </w:r>
      <w:r w:rsidRPr="00444E2E">
        <w:t xml:space="preserve">kaarten </w:t>
      </w:r>
      <w:r w:rsidR="00071F69" w:rsidRPr="00444E2E">
        <w:t>5</w:t>
      </w:r>
      <w:r w:rsidR="00035281" w:rsidRPr="00444E2E">
        <w:t>–</w:t>
      </w:r>
      <w:r w:rsidR="00071F69" w:rsidRPr="00444E2E">
        <w:t>8</w:t>
      </w:r>
      <w:r w:rsidRPr="00071F69">
        <w:t xml:space="preserve"> </w:t>
      </w:r>
      <w:r w:rsidR="005B64DB" w:rsidRPr="00071F69">
        <w:t>ondersteunen j</w:t>
      </w:r>
      <w:r w:rsidR="00DF1672" w:rsidRPr="00071F69">
        <w:t>ullie</w:t>
      </w:r>
      <w:r w:rsidR="005B64DB" w:rsidRPr="00071F69">
        <w:t xml:space="preserve"> </w:t>
      </w:r>
      <w:r w:rsidRPr="00071F69">
        <w:t>bij het inzetten van j</w:t>
      </w:r>
      <w:r w:rsidR="00DF1672" w:rsidRPr="00071F69">
        <w:t>ullie</w:t>
      </w:r>
      <w:r w:rsidRPr="00071F69">
        <w:t xml:space="preserve"> onderzoekend vermogen binnen </w:t>
      </w:r>
      <w:r w:rsidR="005B64DB" w:rsidRPr="00071F69">
        <w:t xml:space="preserve">een </w:t>
      </w:r>
      <w:r w:rsidRPr="00071F69">
        <w:t>Lesson Study-cyclus</w:t>
      </w:r>
      <w:r>
        <w:t xml:space="preserve">. </w:t>
      </w:r>
      <w:r w:rsidR="006A1195">
        <w:t xml:space="preserve">Elk teamlid draagt bij aan het onderzoek naar </w:t>
      </w:r>
      <w:r w:rsidR="7633CE08">
        <w:t>de beginsituatie</w:t>
      </w:r>
      <w:r w:rsidR="00A27BF8">
        <w:t xml:space="preserve"> (</w:t>
      </w:r>
      <w:r w:rsidR="00A879BE" w:rsidRPr="00D805AD">
        <w:t>zie Actiekaart 9</w:t>
      </w:r>
      <w:r w:rsidR="00A879BE">
        <w:t>)</w:t>
      </w:r>
      <w:r w:rsidR="006A1195">
        <w:t xml:space="preserve">. Dit </w:t>
      </w:r>
      <w:r w:rsidR="7633CE08">
        <w:t>kan variëren van het lezen van een (vak)artikel</w:t>
      </w:r>
      <w:r w:rsidR="000E7B4F">
        <w:t>,</w:t>
      </w:r>
      <w:r w:rsidR="00BE1714">
        <w:t xml:space="preserve"> </w:t>
      </w:r>
      <w:r w:rsidR="7633CE08" w:rsidRPr="00D805AD">
        <w:t>het</w:t>
      </w:r>
      <w:r w:rsidR="7633CE08">
        <w:t xml:space="preserve"> analyseren van </w:t>
      </w:r>
      <w:proofErr w:type="spellStart"/>
      <w:r w:rsidR="7633CE08">
        <w:t>leerlinggegevens</w:t>
      </w:r>
      <w:proofErr w:type="spellEnd"/>
      <w:r w:rsidR="7633CE08">
        <w:t xml:space="preserve"> in het leerlingvolgsysteem, tot het voeren van </w:t>
      </w:r>
      <w:r w:rsidR="00DF1672">
        <w:t>r</w:t>
      </w:r>
      <w:r w:rsidR="7633CE08">
        <w:t>eken</w:t>
      </w:r>
      <w:r w:rsidR="006A1195">
        <w:t>(</w:t>
      </w:r>
      <w:proofErr w:type="spellStart"/>
      <w:r w:rsidR="7633CE08">
        <w:t>belevings</w:t>
      </w:r>
      <w:proofErr w:type="spellEnd"/>
      <w:r w:rsidR="006A1195">
        <w:t>)</w:t>
      </w:r>
      <w:r w:rsidR="7633CE08">
        <w:t xml:space="preserve">gesprekken met </w:t>
      </w:r>
      <w:r w:rsidR="00905657">
        <w:t>leerlingen</w:t>
      </w:r>
      <w:r w:rsidR="7633CE08">
        <w:t>.</w:t>
      </w:r>
      <w:r w:rsidR="00A63A5B">
        <w:t xml:space="preserve"> Het </w:t>
      </w:r>
      <w:r w:rsidR="004A314E">
        <w:t>is belangrijk</w:t>
      </w:r>
      <w:r w:rsidR="00D535A5">
        <w:t xml:space="preserve"> </w:t>
      </w:r>
      <w:r w:rsidR="002F3A16">
        <w:t xml:space="preserve">dat de </w:t>
      </w:r>
      <w:r w:rsidR="00D535A5">
        <w:t>moderator (</w:t>
      </w:r>
      <w:r w:rsidR="00D535A5" w:rsidRPr="00444E2E">
        <w:t xml:space="preserve">zie </w:t>
      </w:r>
      <w:r w:rsidR="00035281" w:rsidRPr="00444E2E">
        <w:t>R</w:t>
      </w:r>
      <w:r w:rsidR="00D535A5" w:rsidRPr="00444E2E">
        <w:t xml:space="preserve">olkaart </w:t>
      </w:r>
      <w:r w:rsidR="00035281" w:rsidRPr="00444E2E">
        <w:t>1</w:t>
      </w:r>
      <w:r w:rsidR="00D535A5">
        <w:t>)</w:t>
      </w:r>
      <w:r w:rsidR="00A63A5B">
        <w:t xml:space="preserve"> </w:t>
      </w:r>
      <w:r w:rsidR="000140D5">
        <w:t xml:space="preserve">duidelijke afspraken </w:t>
      </w:r>
      <w:r w:rsidR="002F3A16">
        <w:t>maakt</w:t>
      </w:r>
      <w:r w:rsidR="004A314E">
        <w:t xml:space="preserve"> </w:t>
      </w:r>
      <w:r w:rsidR="000140D5">
        <w:t xml:space="preserve">over </w:t>
      </w:r>
      <w:r w:rsidR="004A314E">
        <w:t xml:space="preserve">wie welke </w:t>
      </w:r>
      <w:r w:rsidR="00070C61">
        <w:t>activiteit</w:t>
      </w:r>
      <w:r w:rsidR="004A314E">
        <w:t xml:space="preserve"> uitvoert</w:t>
      </w:r>
      <w:r w:rsidR="002F3A16">
        <w:t xml:space="preserve">, zodat </w:t>
      </w:r>
      <w:r w:rsidR="0000249F">
        <w:t xml:space="preserve">elk teamlid </w:t>
      </w:r>
      <w:r w:rsidR="004A314E">
        <w:t xml:space="preserve">een bijdrage kan leveren </w:t>
      </w:r>
      <w:r w:rsidR="00070C61">
        <w:t>aan de volgende bijeenkomst</w:t>
      </w:r>
      <w:r w:rsidR="00D535A5">
        <w:t xml:space="preserve"> waarin </w:t>
      </w:r>
      <w:r w:rsidR="004A314E">
        <w:t>de les</w:t>
      </w:r>
      <w:r w:rsidR="00D535A5">
        <w:t xml:space="preserve"> wordt</w:t>
      </w:r>
      <w:r w:rsidR="004A314E">
        <w:t xml:space="preserve"> ontworpen</w:t>
      </w:r>
      <w:r w:rsidR="00070C61">
        <w:t>.</w:t>
      </w:r>
      <w:r w:rsidR="0033157D">
        <w:br/>
      </w:r>
    </w:p>
    <w:p w14:paraId="5B301D29" w14:textId="6D4270A5" w:rsidR="004323DD" w:rsidRDefault="00691D64">
      <w:pPr>
        <w:rPr>
          <w:b/>
          <w:bCs/>
          <w:i/>
          <w:iCs/>
        </w:rPr>
      </w:pPr>
      <w:r>
        <w:rPr>
          <w:b/>
          <w:bCs/>
          <w:i/>
          <w:iCs/>
        </w:rPr>
        <w:t>B</w:t>
      </w:r>
      <w:r w:rsidR="004323DD" w:rsidRPr="004323DD">
        <w:rPr>
          <w:b/>
          <w:bCs/>
          <w:i/>
          <w:iCs/>
        </w:rPr>
        <w:t>eginsituatie</w:t>
      </w:r>
      <w:r>
        <w:rPr>
          <w:b/>
          <w:bCs/>
          <w:i/>
          <w:iCs/>
        </w:rPr>
        <w:t xml:space="preserve"> in kaart brengen en lesontwerp</w:t>
      </w:r>
    </w:p>
    <w:p w14:paraId="600EB303" w14:textId="7407F08F" w:rsidR="00544E85" w:rsidRPr="00B92FC5" w:rsidRDefault="00070C61">
      <w:r>
        <w:t xml:space="preserve">De bijeenkomst waarin de les </w:t>
      </w:r>
      <w:r w:rsidR="00754161">
        <w:t xml:space="preserve">wordt </w:t>
      </w:r>
      <w:r>
        <w:t>ontworpen</w:t>
      </w:r>
      <w:r w:rsidR="00754161">
        <w:t>,</w:t>
      </w:r>
      <w:r>
        <w:t xml:space="preserve"> heeft het karakter van een </w:t>
      </w:r>
      <w:r w:rsidRPr="00E46C9A">
        <w:t>werksessie</w:t>
      </w:r>
      <w:r>
        <w:t>.</w:t>
      </w:r>
      <w:r w:rsidR="00AC40C1">
        <w:t xml:space="preserve"> Deze werksessie wordt geleid door de moderator</w:t>
      </w:r>
      <w:r w:rsidR="00167EF2">
        <w:t xml:space="preserve"> (</w:t>
      </w:r>
      <w:r w:rsidR="00167EF2" w:rsidRPr="00CD6F67">
        <w:t xml:space="preserve">zie </w:t>
      </w:r>
      <w:r w:rsidR="00035281" w:rsidRPr="00CD6F67">
        <w:t>R</w:t>
      </w:r>
      <w:r w:rsidR="00167EF2" w:rsidRPr="00CD6F67">
        <w:t xml:space="preserve">olkaart </w:t>
      </w:r>
      <w:r w:rsidR="00035281" w:rsidRPr="00CD6F67">
        <w:t>1</w:t>
      </w:r>
      <w:r w:rsidR="00167EF2">
        <w:t>)</w:t>
      </w:r>
      <w:r w:rsidR="00AC40C1">
        <w:t>.</w:t>
      </w:r>
      <w:r>
        <w:t xml:space="preserve"> </w:t>
      </w:r>
      <w:r w:rsidR="00755041">
        <w:t xml:space="preserve">Tijdens </w:t>
      </w:r>
      <w:r>
        <w:t xml:space="preserve">de </w:t>
      </w:r>
      <w:r w:rsidR="00755041">
        <w:t xml:space="preserve">werksessie </w:t>
      </w:r>
      <w:r w:rsidR="006A1195">
        <w:t xml:space="preserve">delen </w:t>
      </w:r>
      <w:r w:rsidR="00A330EE">
        <w:t>jullie je</w:t>
      </w:r>
      <w:r w:rsidR="006A1195">
        <w:t xml:space="preserve"> bevindingen</w:t>
      </w:r>
      <w:r w:rsidR="00D30A4A">
        <w:t xml:space="preserve"> over </w:t>
      </w:r>
      <w:r w:rsidR="004A0DDE">
        <w:t xml:space="preserve">de </w:t>
      </w:r>
      <w:r w:rsidR="004A0DDE" w:rsidRPr="00B92FC5">
        <w:t>beginsituatie</w:t>
      </w:r>
      <w:r w:rsidR="00181BFA" w:rsidRPr="00B92FC5">
        <w:t xml:space="preserve"> (</w:t>
      </w:r>
      <w:r w:rsidR="00181BFA" w:rsidRPr="00CD6F67">
        <w:t>zie Actiekaart 10</w:t>
      </w:r>
      <w:r w:rsidR="00181BFA" w:rsidRPr="00B92FC5">
        <w:t>)</w:t>
      </w:r>
      <w:r w:rsidR="00D4427A" w:rsidRPr="00B92FC5">
        <w:t xml:space="preserve">. </w:t>
      </w:r>
      <w:r w:rsidR="0071410E" w:rsidRPr="00B92FC5">
        <w:t xml:space="preserve">De notulist </w:t>
      </w:r>
      <w:r w:rsidR="00167EF2" w:rsidRPr="00B92FC5">
        <w:t>(</w:t>
      </w:r>
      <w:r w:rsidR="00167EF2" w:rsidRPr="00CD6F67">
        <w:t xml:space="preserve">zie </w:t>
      </w:r>
      <w:r w:rsidR="009A431B" w:rsidRPr="00CD6F67">
        <w:t>R</w:t>
      </w:r>
      <w:r w:rsidR="00167EF2" w:rsidRPr="00CD6F67">
        <w:t xml:space="preserve">olkaart </w:t>
      </w:r>
      <w:r w:rsidR="00BE64C6" w:rsidRPr="00CD6F67">
        <w:t>7</w:t>
      </w:r>
      <w:r w:rsidR="00BE64C6" w:rsidRPr="00B92FC5">
        <w:t>)</w:t>
      </w:r>
      <w:r w:rsidR="00167EF2" w:rsidRPr="00B92FC5">
        <w:t xml:space="preserve"> </w:t>
      </w:r>
      <w:r w:rsidR="00544E85" w:rsidRPr="00B92FC5">
        <w:t xml:space="preserve">legt de </w:t>
      </w:r>
      <w:r w:rsidR="003762AE" w:rsidRPr="00B92FC5">
        <w:t>belangrijkste</w:t>
      </w:r>
      <w:r w:rsidR="00544E85" w:rsidRPr="00B92FC5">
        <w:t xml:space="preserve"> inzichten vast in een </w:t>
      </w:r>
      <w:r w:rsidR="0071410E" w:rsidRPr="00B92FC5">
        <w:t>lesvoorbereidingsformulier.</w:t>
      </w:r>
    </w:p>
    <w:p w14:paraId="61695018" w14:textId="7495D8D0" w:rsidR="00816E72" w:rsidRDefault="00544E85" w:rsidP="00DC0965">
      <w:r w:rsidRPr="00B92FC5">
        <w:t xml:space="preserve">Op basis van </w:t>
      </w:r>
      <w:r w:rsidR="004E0A72" w:rsidRPr="00B92FC5">
        <w:t xml:space="preserve">ieders bevindingen </w:t>
      </w:r>
      <w:r w:rsidR="005D49A9" w:rsidRPr="00B92FC5">
        <w:t>krijgt</w:t>
      </w:r>
      <w:r w:rsidR="0071410E" w:rsidRPr="00B92FC5">
        <w:t xml:space="preserve"> het </w:t>
      </w:r>
      <w:r w:rsidR="00167EF2" w:rsidRPr="00B92FC5">
        <w:t>les</w:t>
      </w:r>
      <w:r w:rsidR="0071410E" w:rsidRPr="00B92FC5">
        <w:t>ontwerp</w:t>
      </w:r>
      <w:r w:rsidR="005D49A9" w:rsidRPr="00B92FC5">
        <w:t xml:space="preserve"> vorm</w:t>
      </w:r>
      <w:r w:rsidR="002507E7" w:rsidRPr="00B92FC5">
        <w:t xml:space="preserve"> (zie </w:t>
      </w:r>
      <w:r w:rsidR="002507E7" w:rsidRPr="00CD6F67">
        <w:t>Actiekaart</w:t>
      </w:r>
      <w:r w:rsidR="008A1B66" w:rsidRPr="00CD6F67">
        <w:t>en 11–12</w:t>
      </w:r>
      <w:r w:rsidR="008A1B66" w:rsidRPr="00B92FC5">
        <w:t>)</w:t>
      </w:r>
      <w:r w:rsidR="0071410E" w:rsidRPr="00B92FC5">
        <w:t>. De</w:t>
      </w:r>
      <w:r w:rsidR="0071410E">
        <w:t xml:space="preserve"> </w:t>
      </w:r>
      <w:r w:rsidR="003B6A07">
        <w:t>vak</w:t>
      </w:r>
      <w:r w:rsidR="0071410E">
        <w:t xml:space="preserve">inhoudelijk expert (zie </w:t>
      </w:r>
      <w:r w:rsidR="00BE64C6">
        <w:t xml:space="preserve">Rolkaart </w:t>
      </w:r>
      <w:r w:rsidR="007C5E4C">
        <w:t>2</w:t>
      </w:r>
      <w:r w:rsidR="0071410E">
        <w:t xml:space="preserve">) </w:t>
      </w:r>
      <w:r>
        <w:t xml:space="preserve">richt </w:t>
      </w:r>
      <w:r w:rsidR="00A42B02">
        <w:t xml:space="preserve">zich </w:t>
      </w:r>
      <w:r>
        <w:t xml:space="preserve">op de </w:t>
      </w:r>
      <w:r w:rsidR="00850D9E" w:rsidRPr="00850D9E">
        <w:t xml:space="preserve">vakinhoudelijke en </w:t>
      </w:r>
      <w:r w:rsidR="00502353">
        <w:t>(</w:t>
      </w:r>
      <w:r w:rsidR="00850D9E" w:rsidRPr="00850D9E">
        <w:t>vak</w:t>
      </w:r>
      <w:r w:rsidR="00502353">
        <w:t>)</w:t>
      </w:r>
      <w:r w:rsidR="00850D9E" w:rsidRPr="00850D9E">
        <w:t xml:space="preserve">didactische </w:t>
      </w:r>
      <w:r w:rsidR="00293504">
        <w:t>doel</w:t>
      </w:r>
      <w:r>
        <w:t>en</w:t>
      </w:r>
      <w:r w:rsidR="0071410E">
        <w:t xml:space="preserve"> </w:t>
      </w:r>
      <w:r w:rsidR="0071410E">
        <w:lastRenderedPageBreak/>
        <w:t xml:space="preserve">van </w:t>
      </w:r>
      <w:r>
        <w:t>de les</w:t>
      </w:r>
      <w:r w:rsidR="0071410E">
        <w:t>.</w:t>
      </w:r>
      <w:r w:rsidR="00293504">
        <w:t xml:space="preserve"> Vervolgens </w:t>
      </w:r>
      <w:r>
        <w:t xml:space="preserve">wordt gekeken naar </w:t>
      </w:r>
      <w:r w:rsidR="00A330EE">
        <w:t xml:space="preserve">de </w:t>
      </w:r>
      <w:r>
        <w:t xml:space="preserve">concrete activiteiten </w:t>
      </w:r>
      <w:r w:rsidR="00293504">
        <w:t xml:space="preserve">die nodig zijn om </w:t>
      </w:r>
      <w:r w:rsidR="00157AF7">
        <w:t xml:space="preserve">het </w:t>
      </w:r>
      <w:proofErr w:type="spellStart"/>
      <w:r w:rsidR="00157AF7">
        <w:t>lesdoel</w:t>
      </w:r>
      <w:proofErr w:type="spellEnd"/>
      <w:r w:rsidR="00A879BE">
        <w:t xml:space="preserve"> </w:t>
      </w:r>
      <w:r w:rsidR="00293504">
        <w:t>te behalen</w:t>
      </w:r>
      <w:r w:rsidR="00A566CE">
        <w:t>:</w:t>
      </w:r>
    </w:p>
    <w:p w14:paraId="448882BB" w14:textId="79615FA4" w:rsidR="00157AF7" w:rsidRDefault="00E851BD" w:rsidP="00A566CE">
      <w:pPr>
        <w:pStyle w:val="Lijstalinea"/>
        <w:numPr>
          <w:ilvl w:val="0"/>
          <w:numId w:val="7"/>
        </w:numPr>
      </w:pPr>
      <w:r w:rsidRPr="00CD6F67">
        <w:t xml:space="preserve">Wat willen we dat leerlingen aan het einde van les kennen, kunnen en begrijpen? </w:t>
      </w:r>
      <w:r w:rsidR="00EC2CC7" w:rsidRPr="00CD6F67">
        <w:t>Welke activiteiten</w:t>
      </w:r>
      <w:r w:rsidR="00EC2CC7">
        <w:t xml:space="preserve"> zetten we in om het </w:t>
      </w:r>
      <w:proofErr w:type="spellStart"/>
      <w:r w:rsidR="00EC2CC7">
        <w:t>lesdoel</w:t>
      </w:r>
      <w:proofErr w:type="spellEnd"/>
      <w:r w:rsidR="00EC2CC7">
        <w:t xml:space="preserve"> te bereiken</w:t>
      </w:r>
      <w:r w:rsidR="00157AF7">
        <w:t>?</w:t>
      </w:r>
    </w:p>
    <w:p w14:paraId="0604B397" w14:textId="016FCEC1" w:rsidR="00DE629F" w:rsidRPr="00E46C9A" w:rsidRDefault="00F14937" w:rsidP="00643B27">
      <w:pPr>
        <w:pStyle w:val="Lijstalinea"/>
        <w:numPr>
          <w:ilvl w:val="0"/>
          <w:numId w:val="7"/>
        </w:numPr>
      </w:pPr>
      <w:r w:rsidRPr="00E46C9A">
        <w:t xml:space="preserve">Wat </w:t>
      </w:r>
      <w:r w:rsidR="00DE629F" w:rsidRPr="00E46C9A">
        <w:t>verwachten</w:t>
      </w:r>
      <w:r w:rsidRPr="00E46C9A">
        <w:t xml:space="preserve"> we dat de leerlingen doen </w:t>
      </w:r>
      <w:r w:rsidR="00FE633D">
        <w:t xml:space="preserve">en laten zien bij </w:t>
      </w:r>
      <w:r w:rsidRPr="00E46C9A">
        <w:t>deze activiteiten</w:t>
      </w:r>
      <w:r w:rsidR="00E05846" w:rsidRPr="00E46C9A">
        <w:t>?</w:t>
      </w:r>
      <w:r w:rsidR="00643B27">
        <w:t xml:space="preserve"> </w:t>
      </w:r>
      <w:r w:rsidR="00643B27" w:rsidRPr="00643B27">
        <w:t>Welke denk- en leerprocessen willen we bij leerlingen uitlokken?</w:t>
      </w:r>
    </w:p>
    <w:p w14:paraId="6A302579" w14:textId="7CAF04CB" w:rsidR="00C74366" w:rsidRPr="00C74366" w:rsidRDefault="00FE633D" w:rsidP="00C74366">
      <w:pPr>
        <w:pStyle w:val="Lijstalinea"/>
        <w:numPr>
          <w:ilvl w:val="0"/>
          <w:numId w:val="7"/>
        </w:numPr>
      </w:pPr>
      <w:r>
        <w:t xml:space="preserve">Waaraan kunnen we zien of de leerlingen </w:t>
      </w:r>
      <w:r w:rsidR="00982564">
        <w:t xml:space="preserve">het </w:t>
      </w:r>
      <w:proofErr w:type="spellStart"/>
      <w:r w:rsidR="00982564">
        <w:t>lesdoel</w:t>
      </w:r>
      <w:proofErr w:type="spellEnd"/>
      <w:r w:rsidR="00982564">
        <w:t xml:space="preserve"> bereiken?</w:t>
      </w:r>
      <w:r w:rsidR="00C74366">
        <w:t xml:space="preserve"> </w:t>
      </w:r>
      <w:r w:rsidR="00C74366" w:rsidRPr="00C74366">
        <w:t>Welke verschillen verwachten we tussen leerlingen en hoe spelen we hierop in?</w:t>
      </w:r>
    </w:p>
    <w:p w14:paraId="431FD793" w14:textId="2785B4E6" w:rsidR="00C74366" w:rsidRDefault="00C74366" w:rsidP="004975FC">
      <w:pPr>
        <w:pStyle w:val="Lijstalinea"/>
      </w:pPr>
    </w:p>
    <w:p w14:paraId="3E8A5E1C" w14:textId="66B2044F" w:rsidR="007D3452" w:rsidRDefault="000F5088" w:rsidP="00DC0965">
      <w:r>
        <w:t xml:space="preserve">De </w:t>
      </w:r>
      <w:r w:rsidR="0044410A">
        <w:t>manier</w:t>
      </w:r>
      <w:r w:rsidR="00FE2FAA">
        <w:t xml:space="preserve"> w</w:t>
      </w:r>
      <w:r>
        <w:t>aarop leerlingen met de activiteiten aan de slag gaan</w:t>
      </w:r>
      <w:r w:rsidR="001E6205">
        <w:t>,</w:t>
      </w:r>
      <w:r>
        <w:t xml:space="preserve"> </w:t>
      </w:r>
      <w:r w:rsidR="00337551">
        <w:t xml:space="preserve">biedt </w:t>
      </w:r>
      <w:r>
        <w:t xml:space="preserve">waardevolle </w:t>
      </w:r>
      <w:r w:rsidR="0044410A">
        <w:t>inzichten</w:t>
      </w:r>
      <w:r w:rsidR="000074A5">
        <w:t xml:space="preserve"> </w:t>
      </w:r>
      <w:r w:rsidR="00EF4722">
        <w:t xml:space="preserve">over het </w:t>
      </w:r>
      <w:r w:rsidR="00C84A4C">
        <w:t xml:space="preserve">te behalen </w:t>
      </w:r>
      <w:proofErr w:type="spellStart"/>
      <w:r w:rsidR="00EF4722">
        <w:t>lesdoel</w:t>
      </w:r>
      <w:proofErr w:type="spellEnd"/>
      <w:r w:rsidR="00C84A4C">
        <w:t xml:space="preserve">. Dit levert uiteindelijk </w:t>
      </w:r>
      <w:r>
        <w:t>een antwoord</w:t>
      </w:r>
      <w:r w:rsidR="000074A5">
        <w:t xml:space="preserve"> </w:t>
      </w:r>
      <w:r>
        <w:t>op de leer- of onderzoeksvraag.</w:t>
      </w:r>
      <w:r w:rsidR="00252922">
        <w:t xml:space="preserve"> </w:t>
      </w:r>
      <w:r w:rsidR="00C84A4C">
        <w:t xml:space="preserve">Om </w:t>
      </w:r>
      <w:r w:rsidR="006A6243">
        <w:t xml:space="preserve">de opbrengsten van de les systematisch vast te </w:t>
      </w:r>
      <w:r w:rsidR="002A21E3">
        <w:t>leggen</w:t>
      </w:r>
      <w:r w:rsidR="000A4154" w:rsidDel="000074A5">
        <w:t xml:space="preserve"> </w:t>
      </w:r>
      <w:r w:rsidR="000074A5">
        <w:t xml:space="preserve">stellen </w:t>
      </w:r>
      <w:r w:rsidR="002A21E3">
        <w:t xml:space="preserve">jullie een aantal </w:t>
      </w:r>
      <w:r w:rsidR="000A4154">
        <w:t>observatiepunten</w:t>
      </w:r>
      <w:r w:rsidR="000074A5">
        <w:t xml:space="preserve"> op</w:t>
      </w:r>
      <w:r w:rsidR="000A4154">
        <w:t xml:space="preserve"> </w:t>
      </w:r>
      <w:r w:rsidR="00F6106C">
        <w:t>voor tijdens de lesuitvoer (</w:t>
      </w:r>
      <w:r w:rsidR="00F6106C" w:rsidRPr="00444E2E">
        <w:t xml:space="preserve">zie </w:t>
      </w:r>
      <w:r w:rsidR="008A1B66" w:rsidRPr="00444E2E">
        <w:t>Actie</w:t>
      </w:r>
      <w:r w:rsidR="00F6106C" w:rsidRPr="00444E2E">
        <w:t>kaart</w:t>
      </w:r>
      <w:r w:rsidR="008A1B66" w:rsidRPr="00444E2E">
        <w:t>en</w:t>
      </w:r>
      <w:r w:rsidR="00F6106C" w:rsidRPr="00444E2E">
        <w:t xml:space="preserve"> </w:t>
      </w:r>
      <w:r w:rsidR="00D04857" w:rsidRPr="00444E2E">
        <w:t>13–14</w:t>
      </w:r>
      <w:r w:rsidR="00F6106C">
        <w:t>)</w:t>
      </w:r>
      <w:r w:rsidR="001435AD">
        <w:t xml:space="preserve">. De </w:t>
      </w:r>
      <w:r w:rsidR="001435AD" w:rsidRPr="00E2083E">
        <w:t xml:space="preserve">observatiepunten sluiten direct aan bij </w:t>
      </w:r>
      <w:r w:rsidR="008D3E30" w:rsidRPr="00E2083E">
        <w:t>(</w:t>
      </w:r>
      <w:r w:rsidR="003F73FA">
        <w:t xml:space="preserve">jullie </w:t>
      </w:r>
      <w:r w:rsidR="001435AD" w:rsidRPr="00E2083E">
        <w:t xml:space="preserve">verwachtingen </w:t>
      </w:r>
      <w:r w:rsidR="00DA4B9E" w:rsidRPr="00E2083E">
        <w:t>over</w:t>
      </w:r>
      <w:r w:rsidR="008D3E30" w:rsidRPr="00E2083E">
        <w:t>)</w:t>
      </w:r>
      <w:r w:rsidR="00DA4B9E" w:rsidRPr="00E2083E">
        <w:t xml:space="preserve"> de</w:t>
      </w:r>
      <w:r w:rsidR="00F76CF3" w:rsidRPr="00E2083E">
        <w:t xml:space="preserve"> </w:t>
      </w:r>
      <w:r w:rsidR="00A336AB" w:rsidRPr="00E2083E">
        <w:t>activiteiten</w:t>
      </w:r>
      <w:r w:rsidR="002C565B" w:rsidRPr="00E2083E">
        <w:t xml:space="preserve"> tijdens de les. </w:t>
      </w:r>
      <w:r w:rsidR="00DC0965" w:rsidRPr="00E2083E">
        <w:t xml:space="preserve">De observatie richt zich </w:t>
      </w:r>
      <w:r w:rsidR="00DC0965" w:rsidRPr="00E2083E">
        <w:rPr>
          <w:i/>
        </w:rPr>
        <w:t>niet</w:t>
      </w:r>
      <w:r w:rsidR="00DC0965" w:rsidRPr="00E2083E">
        <w:t xml:space="preserve"> op de leerkracht, maar op het gedrag van de </w:t>
      </w:r>
      <w:r w:rsidR="00905657" w:rsidRPr="00E2083E">
        <w:t>leerlingen</w:t>
      </w:r>
      <w:r w:rsidR="00DC0965" w:rsidRPr="00E2083E">
        <w:t xml:space="preserve"> in relatie tot de gestelde </w:t>
      </w:r>
      <w:r w:rsidR="007D3452" w:rsidRPr="00E2083E">
        <w:t xml:space="preserve">leer- of </w:t>
      </w:r>
      <w:r w:rsidR="00DC0965" w:rsidRPr="00E2083E">
        <w:t>onderzoeksvraag</w:t>
      </w:r>
      <w:r w:rsidR="00337551">
        <w:t xml:space="preserve"> en het </w:t>
      </w:r>
      <w:proofErr w:type="spellStart"/>
      <w:r w:rsidR="00337551">
        <w:t>lesdoel</w:t>
      </w:r>
      <w:proofErr w:type="spellEnd"/>
      <w:r w:rsidR="00DC0965" w:rsidRPr="00E2083E">
        <w:t>.</w:t>
      </w:r>
      <w:r w:rsidR="003D17FD" w:rsidRPr="00E2083E">
        <w:t xml:space="preserve"> </w:t>
      </w:r>
      <w:r w:rsidR="0037544C">
        <w:t>Vragen als richtlijn</w:t>
      </w:r>
      <w:r w:rsidR="003F73FA">
        <w:t xml:space="preserve"> voor de </w:t>
      </w:r>
      <w:r w:rsidR="00933443">
        <w:t>observatiepunten</w:t>
      </w:r>
      <w:r w:rsidR="005748E7">
        <w:t xml:space="preserve"> zijn</w:t>
      </w:r>
      <w:r w:rsidR="003D17FD">
        <w:t>:</w:t>
      </w:r>
    </w:p>
    <w:p w14:paraId="47D64797" w14:textId="7F6B7A75" w:rsidR="003D17FD" w:rsidRPr="00DE1FA1" w:rsidRDefault="00403A55" w:rsidP="00933443">
      <w:pPr>
        <w:pStyle w:val="Lijstalinea"/>
        <w:numPr>
          <w:ilvl w:val="0"/>
          <w:numId w:val="7"/>
        </w:numPr>
      </w:pPr>
      <w:r w:rsidRPr="00DE1FA1">
        <w:t xml:space="preserve">Hoe </w:t>
      </w:r>
      <w:r w:rsidR="00310F5E" w:rsidRPr="00DE1FA1">
        <w:t>reageren</w:t>
      </w:r>
      <w:r w:rsidRPr="00DE1FA1">
        <w:t xml:space="preserve"> de leerlingen </w:t>
      </w:r>
      <w:r w:rsidR="00310F5E" w:rsidRPr="00DE1FA1">
        <w:t xml:space="preserve">op </w:t>
      </w:r>
      <w:r w:rsidRPr="00DE1FA1">
        <w:t xml:space="preserve">de </w:t>
      </w:r>
      <w:r w:rsidR="00310F5E" w:rsidRPr="00DE1FA1">
        <w:t xml:space="preserve">aangeboden </w:t>
      </w:r>
      <w:r w:rsidRPr="00DE1FA1">
        <w:t>activiteiten?</w:t>
      </w:r>
    </w:p>
    <w:p w14:paraId="0E1BCC40" w14:textId="530FEA89" w:rsidR="00403A55" w:rsidRPr="00DE1FA1" w:rsidRDefault="00310F5E" w:rsidP="00933443">
      <w:pPr>
        <w:pStyle w:val="Lijstalinea"/>
        <w:numPr>
          <w:ilvl w:val="0"/>
          <w:numId w:val="7"/>
        </w:numPr>
      </w:pPr>
      <w:r w:rsidRPr="00DE1FA1">
        <w:t xml:space="preserve">Voeren </w:t>
      </w:r>
      <w:r w:rsidR="00A348FF" w:rsidRPr="00DE1FA1">
        <w:t xml:space="preserve">leerlingen </w:t>
      </w:r>
      <w:r w:rsidRPr="00DE1FA1">
        <w:t>de activiteiten uit zoals bedoeld?</w:t>
      </w:r>
    </w:p>
    <w:p w14:paraId="4059EBAB" w14:textId="0D04BD3F" w:rsidR="00310F5E" w:rsidRPr="00DE1FA1" w:rsidRDefault="00310F5E" w:rsidP="00933443">
      <w:pPr>
        <w:pStyle w:val="Lijstalinea"/>
        <w:numPr>
          <w:ilvl w:val="0"/>
          <w:numId w:val="7"/>
        </w:numPr>
      </w:pPr>
      <w:r w:rsidRPr="00DE1FA1">
        <w:t xml:space="preserve">Welke </w:t>
      </w:r>
      <w:r w:rsidR="00E2083E" w:rsidRPr="00DE1FA1">
        <w:t>strategieën</w:t>
      </w:r>
      <w:r w:rsidRPr="00DE1FA1">
        <w:t xml:space="preserve"> passen leerlingen toe tijdens de activiteiten?</w:t>
      </w:r>
    </w:p>
    <w:p w14:paraId="56562556" w14:textId="59D8BAFA" w:rsidR="00310F5E" w:rsidRPr="00DE1FA1" w:rsidRDefault="00310F5E" w:rsidP="00933443">
      <w:pPr>
        <w:pStyle w:val="Lijstalinea"/>
        <w:numPr>
          <w:ilvl w:val="0"/>
          <w:numId w:val="7"/>
        </w:numPr>
      </w:pPr>
      <w:r w:rsidRPr="00DE1FA1">
        <w:t>Kunnen de leerlingen uitleggen wat ze doen en waarom?</w:t>
      </w:r>
    </w:p>
    <w:p w14:paraId="48CEA7CA" w14:textId="776B2E56" w:rsidR="00310F5E" w:rsidRPr="00DE1FA1" w:rsidRDefault="00310F5E" w:rsidP="00933443">
      <w:pPr>
        <w:pStyle w:val="Lijstalinea"/>
        <w:numPr>
          <w:ilvl w:val="0"/>
          <w:numId w:val="7"/>
        </w:numPr>
      </w:pPr>
      <w:r w:rsidRPr="00DE1FA1">
        <w:t xml:space="preserve">Laten de leerlingen door hun gedrag of werk zien dat ze het </w:t>
      </w:r>
      <w:proofErr w:type="spellStart"/>
      <w:r w:rsidRPr="00DE1FA1">
        <w:t>lesdoel</w:t>
      </w:r>
      <w:proofErr w:type="spellEnd"/>
      <w:r w:rsidRPr="00DE1FA1">
        <w:t xml:space="preserve"> begrijpen?</w:t>
      </w:r>
    </w:p>
    <w:p w14:paraId="79FB0A75" w14:textId="24A56F99" w:rsidR="00403A55" w:rsidRPr="00DE1FA1" w:rsidRDefault="00E2083E" w:rsidP="00E2083E">
      <w:pPr>
        <w:pStyle w:val="Lijstalinea"/>
        <w:numPr>
          <w:ilvl w:val="0"/>
          <w:numId w:val="7"/>
        </w:numPr>
      </w:pPr>
      <w:r w:rsidRPr="00DE1FA1">
        <w:t xml:space="preserve">Benoemen </w:t>
      </w:r>
      <w:r w:rsidR="00A348FF" w:rsidRPr="00DE1FA1">
        <w:t xml:space="preserve">leerlingen </w:t>
      </w:r>
      <w:r w:rsidRPr="00DE1FA1">
        <w:t>wat ze geleerd hebben en waar ze nog moeite mee hebben?</w:t>
      </w:r>
    </w:p>
    <w:p w14:paraId="12483E52" w14:textId="39D6FF03" w:rsidR="00DC0965" w:rsidRPr="00E46C9A" w:rsidRDefault="00DC0965" w:rsidP="00DC0965">
      <w:r w:rsidRPr="00E46C9A">
        <w:t>Voor een effectieve observatie:</w:t>
      </w:r>
    </w:p>
    <w:p w14:paraId="788B8309" w14:textId="0801E571" w:rsidR="00DC0965" w:rsidRPr="00C27E5B" w:rsidRDefault="00DC0965" w:rsidP="00DC0965">
      <w:pPr>
        <w:pStyle w:val="Lijstalinea"/>
        <w:numPr>
          <w:ilvl w:val="0"/>
          <w:numId w:val="7"/>
        </w:numPr>
      </w:pPr>
      <w:r>
        <w:t>… g</w:t>
      </w:r>
      <w:r w:rsidRPr="00C27E5B">
        <w:t xml:space="preserve">ebruiken </w:t>
      </w:r>
      <w:r w:rsidR="007D3452">
        <w:t>jullie</w:t>
      </w:r>
      <w:r>
        <w:t xml:space="preserve"> de</w:t>
      </w:r>
      <w:r w:rsidRPr="00C27E5B">
        <w:t xml:space="preserve"> vooraf opgestelde observatiepunten (zie </w:t>
      </w:r>
      <w:r w:rsidR="0034731D" w:rsidRPr="00444E2E">
        <w:t>Actiekaarten 13–14</w:t>
      </w:r>
      <w:r w:rsidRPr="00C27E5B">
        <w:t>)</w:t>
      </w:r>
    </w:p>
    <w:p w14:paraId="1B2EF9C4" w14:textId="678CBC0C" w:rsidR="00DC0965" w:rsidRPr="00C27E5B" w:rsidRDefault="00DC0965" w:rsidP="00DC0965">
      <w:pPr>
        <w:pStyle w:val="Lijstalinea"/>
        <w:numPr>
          <w:ilvl w:val="0"/>
          <w:numId w:val="7"/>
        </w:numPr>
      </w:pPr>
      <w:r>
        <w:t>… m</w:t>
      </w:r>
      <w:r w:rsidRPr="00C27E5B">
        <w:t xml:space="preserve">aken </w:t>
      </w:r>
      <w:r w:rsidR="007D3452">
        <w:t>jullie</w:t>
      </w:r>
      <w:r w:rsidRPr="00C27E5B">
        <w:t xml:space="preserve"> aantekeningen zonder te interpreteren of te evalueren tijdens de les</w:t>
      </w:r>
    </w:p>
    <w:p w14:paraId="743093AA" w14:textId="73BCF9EC" w:rsidR="00DC0965" w:rsidRPr="00C27E5B" w:rsidRDefault="00DC0965" w:rsidP="00DC0965">
      <w:pPr>
        <w:pStyle w:val="Lijstalinea"/>
        <w:numPr>
          <w:ilvl w:val="0"/>
          <w:numId w:val="7"/>
        </w:numPr>
      </w:pPr>
      <w:r>
        <w:t>… w</w:t>
      </w:r>
      <w:r w:rsidRPr="00C27E5B">
        <w:t>ordt</w:t>
      </w:r>
      <w:r w:rsidR="00755DB4">
        <w:t xml:space="preserve"> (</w:t>
      </w:r>
      <w:r w:rsidRPr="00C27E5B">
        <w:t>beeld</w:t>
      </w:r>
      <w:r w:rsidR="00755DB4">
        <w:t>)</w:t>
      </w:r>
      <w:r w:rsidRPr="00C27E5B">
        <w:t>materiaal verzameld om later gezamenlijk te analyseren.</w:t>
      </w:r>
    </w:p>
    <w:p w14:paraId="4940E1D2" w14:textId="4DC1F4AC" w:rsidR="00755DB4" w:rsidRPr="00C27E5B" w:rsidRDefault="00755DB4" w:rsidP="00E46C9A">
      <w:r>
        <w:t>De datave</w:t>
      </w:r>
      <w:r w:rsidR="000801A6">
        <w:t>r</w:t>
      </w:r>
      <w:r>
        <w:t>zamelaar (</w:t>
      </w:r>
      <w:r w:rsidRPr="00444E2E">
        <w:t xml:space="preserve">zie </w:t>
      </w:r>
      <w:r w:rsidR="0034731D" w:rsidRPr="00444E2E">
        <w:t>R</w:t>
      </w:r>
      <w:r w:rsidRPr="00444E2E">
        <w:t xml:space="preserve">olkaart </w:t>
      </w:r>
      <w:r w:rsidR="005A2F23" w:rsidRPr="00444E2E">
        <w:t>3</w:t>
      </w:r>
      <w:r>
        <w:t>) neemt het voortouw in het verzamelen en analyseren van de gegevens.</w:t>
      </w:r>
    </w:p>
    <w:p w14:paraId="053B1DE7" w14:textId="77777777" w:rsidR="00691D64" w:rsidRPr="00D635CB" w:rsidRDefault="00691D64"/>
    <w:p w14:paraId="546797A0" w14:textId="1B1E5439" w:rsidR="002C07F6" w:rsidRPr="00C27E5B" w:rsidRDefault="004B77DE" w:rsidP="002C07F6">
      <w:pPr>
        <w:rPr>
          <w:b/>
          <w:bCs/>
        </w:rPr>
      </w:pPr>
      <w:r>
        <w:rPr>
          <w:b/>
          <w:bCs/>
        </w:rPr>
        <w:t xml:space="preserve">Uitvoeren </w:t>
      </w:r>
      <w:proofErr w:type="spellStart"/>
      <w:r>
        <w:rPr>
          <w:b/>
          <w:bCs/>
        </w:rPr>
        <w:t>onderzoeksles</w:t>
      </w:r>
      <w:proofErr w:type="spellEnd"/>
      <w:r w:rsidR="00DE4CB5">
        <w:rPr>
          <w:b/>
          <w:bCs/>
        </w:rPr>
        <w:t xml:space="preserve"> </w:t>
      </w:r>
      <w:r w:rsidR="00B864EB">
        <w:rPr>
          <w:b/>
          <w:bCs/>
        </w:rPr>
        <w:t xml:space="preserve">met </w:t>
      </w:r>
      <w:r w:rsidR="00E64690">
        <w:rPr>
          <w:b/>
          <w:bCs/>
        </w:rPr>
        <w:t xml:space="preserve">aandacht voor </w:t>
      </w:r>
      <w:r w:rsidR="001011FF">
        <w:rPr>
          <w:b/>
          <w:bCs/>
        </w:rPr>
        <w:t>P</w:t>
      </w:r>
      <w:r w:rsidR="00E64690">
        <w:rPr>
          <w:b/>
          <w:bCs/>
        </w:rPr>
        <w:t>re</w:t>
      </w:r>
      <w:r w:rsidR="00B864EB">
        <w:rPr>
          <w:b/>
          <w:bCs/>
        </w:rPr>
        <w:t>-</w:t>
      </w:r>
      <w:r w:rsidR="00E64690">
        <w:rPr>
          <w:b/>
          <w:bCs/>
        </w:rPr>
        <w:t xml:space="preserve"> </w:t>
      </w:r>
      <w:r w:rsidR="004F353B">
        <w:rPr>
          <w:b/>
          <w:bCs/>
        </w:rPr>
        <w:t xml:space="preserve">en </w:t>
      </w:r>
      <w:r w:rsidR="001011FF">
        <w:rPr>
          <w:b/>
          <w:bCs/>
        </w:rPr>
        <w:t>P</w:t>
      </w:r>
      <w:r w:rsidR="004F353B">
        <w:rPr>
          <w:b/>
          <w:bCs/>
        </w:rPr>
        <w:t>ost</w:t>
      </w:r>
      <w:r w:rsidR="001011FF">
        <w:rPr>
          <w:b/>
          <w:bCs/>
        </w:rPr>
        <w:t>-</w:t>
      </w:r>
      <w:proofErr w:type="spellStart"/>
      <w:r w:rsidR="00042204">
        <w:rPr>
          <w:b/>
          <w:bCs/>
        </w:rPr>
        <w:t>onderzoeksles</w:t>
      </w:r>
      <w:proofErr w:type="spellEnd"/>
      <w:r w:rsidR="00747786">
        <w:rPr>
          <w:b/>
          <w:bCs/>
        </w:rPr>
        <w:t xml:space="preserve"> </w:t>
      </w:r>
      <w:r w:rsidR="00E64690">
        <w:rPr>
          <w:b/>
          <w:bCs/>
        </w:rPr>
        <w:t>sessie</w:t>
      </w:r>
    </w:p>
    <w:p w14:paraId="349290EC" w14:textId="3DDAD738" w:rsidR="00A756D1" w:rsidRPr="00C27E5B" w:rsidRDefault="00651EFC" w:rsidP="00E46C9A">
      <w:r w:rsidRPr="00C27E5B">
        <w:t>De facilitator</w:t>
      </w:r>
      <w:r w:rsidR="00BB683B">
        <w:t xml:space="preserve"> (</w:t>
      </w:r>
      <w:r w:rsidR="00BB683B" w:rsidRPr="00444E2E">
        <w:t xml:space="preserve">zie </w:t>
      </w:r>
      <w:r w:rsidR="005A2F23" w:rsidRPr="00444E2E">
        <w:t>Rolkaart</w:t>
      </w:r>
      <w:r w:rsidR="00BB683B" w:rsidRPr="00444E2E">
        <w:t xml:space="preserve"> </w:t>
      </w:r>
      <w:r w:rsidR="00066CB0" w:rsidRPr="00444E2E">
        <w:t>4</w:t>
      </w:r>
      <w:r w:rsidR="00BB683B">
        <w:t>)</w:t>
      </w:r>
      <w:r w:rsidRPr="00C27E5B">
        <w:t xml:space="preserve"> </w:t>
      </w:r>
      <w:r w:rsidR="00C5237E" w:rsidRPr="00C27E5B">
        <w:t xml:space="preserve">zorgt </w:t>
      </w:r>
      <w:r w:rsidR="00EE0204">
        <w:t xml:space="preserve">ervoor </w:t>
      </w:r>
      <w:r w:rsidR="00C5237E" w:rsidRPr="00C27E5B">
        <w:t>dat alle benodigde materialen</w:t>
      </w:r>
      <w:r w:rsidR="00E3181D">
        <w:t xml:space="preserve"> </w:t>
      </w:r>
      <w:r w:rsidR="00C5237E" w:rsidRPr="00C27E5B">
        <w:t xml:space="preserve">worden afgedrukt en gedeeld voorafgaand </w:t>
      </w:r>
      <w:r w:rsidR="00D159E5">
        <w:t xml:space="preserve">aan </w:t>
      </w:r>
      <w:r w:rsidR="00E94C5B">
        <w:t>de</w:t>
      </w:r>
      <w:r w:rsidR="00C5237E" w:rsidRPr="00C27E5B">
        <w:t xml:space="preserve"> lesuitvoer. </w:t>
      </w:r>
      <w:r w:rsidR="00450222">
        <w:t xml:space="preserve">Voorafgaand aan de </w:t>
      </w:r>
      <w:r w:rsidR="00A7124D">
        <w:t xml:space="preserve">lesuitvoer </w:t>
      </w:r>
      <w:r w:rsidR="00EE0204" w:rsidRPr="00AA0DC6">
        <w:t>nemen jullie</w:t>
      </w:r>
      <w:r w:rsidR="009D270E" w:rsidRPr="00AA0DC6">
        <w:t xml:space="preserve"> </w:t>
      </w:r>
      <w:r w:rsidR="00066CB0">
        <w:t xml:space="preserve">ook </w:t>
      </w:r>
      <w:r w:rsidR="009D270E" w:rsidRPr="00AA0DC6">
        <w:t xml:space="preserve">de tijd </w:t>
      </w:r>
      <w:r w:rsidR="00A7124D" w:rsidRPr="00AA0DC6">
        <w:t xml:space="preserve">om te vertragen en in de juiste </w:t>
      </w:r>
      <w:proofErr w:type="spellStart"/>
      <w:r w:rsidR="00A7124D" w:rsidRPr="00AA0DC6">
        <w:t>mindset</w:t>
      </w:r>
      <w:proofErr w:type="spellEnd"/>
      <w:r w:rsidR="00A7124D" w:rsidRPr="00AA0DC6">
        <w:t xml:space="preserve"> te komen</w:t>
      </w:r>
      <w:r w:rsidR="0097403F">
        <w:t xml:space="preserve"> (</w:t>
      </w:r>
      <w:r w:rsidR="0097403F" w:rsidRPr="00444E2E">
        <w:t>zie Actiekaart 15</w:t>
      </w:r>
      <w:r w:rsidR="0097403F">
        <w:t>)</w:t>
      </w:r>
      <w:r w:rsidR="00A7124D">
        <w:t>.</w:t>
      </w:r>
      <w:r w:rsidR="00A7124D" w:rsidRPr="00AA0DC6">
        <w:t xml:space="preserve"> De moderator (</w:t>
      </w:r>
      <w:r w:rsidR="00A7124D" w:rsidRPr="00444E2E">
        <w:t xml:space="preserve">zie </w:t>
      </w:r>
      <w:r w:rsidR="00066CB0" w:rsidRPr="00444E2E">
        <w:t>R</w:t>
      </w:r>
      <w:r w:rsidR="00A7124D" w:rsidRPr="00444E2E">
        <w:t>olkaart</w:t>
      </w:r>
      <w:r w:rsidR="00DE4CB5" w:rsidRPr="00444E2E">
        <w:t xml:space="preserve"> </w:t>
      </w:r>
      <w:r w:rsidR="00066CB0" w:rsidRPr="00444E2E">
        <w:t>1</w:t>
      </w:r>
      <w:r w:rsidR="00DE4CB5" w:rsidRPr="00AA0DC6">
        <w:t xml:space="preserve">) </w:t>
      </w:r>
      <w:r w:rsidR="009D270E" w:rsidRPr="00AA0DC6">
        <w:t>doorloopt</w:t>
      </w:r>
      <w:r w:rsidR="00A7124D" w:rsidRPr="00AA0DC6">
        <w:t xml:space="preserve"> met alle teamleden kort het lesontwerp en benoemt wie welke taak heeft tijdens de lesuitvoer.</w:t>
      </w:r>
      <w:r w:rsidR="00450222" w:rsidRPr="00AA0DC6">
        <w:t xml:space="preserve"> </w:t>
      </w:r>
      <w:r w:rsidR="00142A7C" w:rsidRPr="00E46C9A">
        <w:t xml:space="preserve">De voorbereide les wordt uitgevoerd door </w:t>
      </w:r>
      <w:r w:rsidR="00F86D48">
        <w:t>de uitvoerende leerkracht</w:t>
      </w:r>
      <w:r w:rsidR="00142A7C" w:rsidRPr="00E46C9A">
        <w:t xml:space="preserve">, terwijl de </w:t>
      </w:r>
      <w:r w:rsidR="00850D9E" w:rsidRPr="00E46C9A">
        <w:t>andere teamleden</w:t>
      </w:r>
      <w:r w:rsidR="00142A7C" w:rsidRPr="00E46C9A">
        <w:t xml:space="preserve"> de les observe</w:t>
      </w:r>
      <w:r w:rsidR="00850D9E" w:rsidRPr="00E46C9A">
        <w:t>ren</w:t>
      </w:r>
      <w:r w:rsidR="00D159E5" w:rsidRPr="00AA0DC6">
        <w:t xml:space="preserve"> en (beeld)materiaal</w:t>
      </w:r>
      <w:r w:rsidR="00AA0DC6" w:rsidRPr="00AA0DC6">
        <w:t xml:space="preserve"> </w:t>
      </w:r>
      <w:r w:rsidR="00AA0DC6" w:rsidRPr="001C6557">
        <w:t>verzamelen</w:t>
      </w:r>
      <w:r w:rsidR="00447D49" w:rsidRPr="001C6557">
        <w:t xml:space="preserve"> (</w:t>
      </w:r>
      <w:r w:rsidR="00447D49" w:rsidRPr="00444E2E">
        <w:t>zie Actiekaart 16</w:t>
      </w:r>
      <w:r w:rsidR="00447D49" w:rsidRPr="001C6557">
        <w:t>)</w:t>
      </w:r>
      <w:r w:rsidR="00142A7C" w:rsidRPr="001C6557">
        <w:t>.</w:t>
      </w:r>
    </w:p>
    <w:p w14:paraId="383F2E67" w14:textId="5398E1DC" w:rsidR="002D3479" w:rsidRPr="00725DC9" w:rsidRDefault="00741CA1" w:rsidP="002C07F6">
      <w:r>
        <w:t xml:space="preserve">Elk teamlid </w:t>
      </w:r>
      <w:r w:rsidR="00005ACF" w:rsidRPr="00005ACF">
        <w:t xml:space="preserve">noteert </w:t>
      </w:r>
      <w:r>
        <w:t xml:space="preserve">tijdens </w:t>
      </w:r>
      <w:r w:rsidR="00922A1F">
        <w:t xml:space="preserve">de les </w:t>
      </w:r>
      <w:r w:rsidR="00D1080B">
        <w:t>de eigen</w:t>
      </w:r>
      <w:r w:rsidR="004974C5">
        <w:t xml:space="preserve"> </w:t>
      </w:r>
      <w:r w:rsidR="00005ACF" w:rsidRPr="00005ACF">
        <w:t>indrukken van het verloop van de les</w:t>
      </w:r>
      <w:r w:rsidR="00490F1C">
        <w:t xml:space="preserve">; </w:t>
      </w:r>
      <w:r w:rsidR="00490F1C" w:rsidRPr="00490F1C">
        <w:t>wat de leerkracht zegt, doet en demonstreert</w:t>
      </w:r>
      <w:r w:rsidR="005A54FA">
        <w:t>,</w:t>
      </w:r>
      <w:r w:rsidR="006028FD">
        <w:t xml:space="preserve"> en wat</w:t>
      </w:r>
      <w:r w:rsidR="00490F1C" w:rsidRPr="00490F1C">
        <w:t xml:space="preserve"> de </w:t>
      </w:r>
      <w:r w:rsidR="00490F1C">
        <w:t xml:space="preserve">inhoudelijke </w:t>
      </w:r>
      <w:r w:rsidR="00490F1C" w:rsidRPr="00490F1C">
        <w:t xml:space="preserve">reacties van de </w:t>
      </w:r>
      <w:r w:rsidR="00467DD2">
        <w:t>leerlingen</w:t>
      </w:r>
      <w:r w:rsidR="00490F1C" w:rsidRPr="00490F1C">
        <w:t xml:space="preserve"> hierop</w:t>
      </w:r>
      <w:r w:rsidR="00490F1C">
        <w:t xml:space="preserve"> </w:t>
      </w:r>
      <w:r w:rsidR="006028FD">
        <w:t>zijn</w:t>
      </w:r>
      <w:r w:rsidR="00490F1C">
        <w:t xml:space="preserve"> (wat ze zeggen</w:t>
      </w:r>
      <w:r w:rsidR="002D3479">
        <w:t xml:space="preserve">, </w:t>
      </w:r>
      <w:r w:rsidR="00490F1C">
        <w:t>maken</w:t>
      </w:r>
      <w:r w:rsidR="002D3479">
        <w:t xml:space="preserve"> en </w:t>
      </w:r>
      <w:r w:rsidR="00490F1C" w:rsidRPr="00725DC9">
        <w:t xml:space="preserve">doen). </w:t>
      </w:r>
      <w:r w:rsidR="00922A1F" w:rsidRPr="00725DC9">
        <w:t xml:space="preserve">Na afloop van de les </w:t>
      </w:r>
      <w:r w:rsidR="002D3479" w:rsidRPr="00725DC9">
        <w:t>formuleren jullie je eigen ‘</w:t>
      </w:r>
      <w:r w:rsidR="009254D3" w:rsidRPr="00725DC9">
        <w:t>verwonder</w:t>
      </w:r>
      <w:r w:rsidR="0097403F" w:rsidRPr="00725DC9">
        <w:t>ing</w:t>
      </w:r>
      <w:r w:rsidR="002D3479" w:rsidRPr="00725DC9">
        <w:t>’</w:t>
      </w:r>
      <w:r w:rsidR="0097403F" w:rsidRPr="00725DC9">
        <w:t xml:space="preserve"> in de vorm van een verwondervraag (</w:t>
      </w:r>
      <w:r w:rsidR="0097403F" w:rsidRPr="00444E2E">
        <w:t xml:space="preserve">zie Actiekaart </w:t>
      </w:r>
      <w:r w:rsidR="00447D49" w:rsidRPr="00444E2E">
        <w:t>17</w:t>
      </w:r>
      <w:r w:rsidR="00447D49" w:rsidRPr="00725DC9">
        <w:t>)</w:t>
      </w:r>
      <w:r w:rsidR="002D3479" w:rsidRPr="00725DC9">
        <w:t>. D</w:t>
      </w:r>
      <w:r w:rsidR="00840673" w:rsidRPr="00725DC9">
        <w:t>it kan een vraag zijn die</w:t>
      </w:r>
      <w:r w:rsidR="009254D3" w:rsidRPr="00725DC9">
        <w:t xml:space="preserve"> gericht </w:t>
      </w:r>
      <w:r w:rsidR="00840673" w:rsidRPr="00725DC9">
        <w:t>is</w:t>
      </w:r>
      <w:r w:rsidR="009254D3" w:rsidRPr="00725DC9">
        <w:t xml:space="preserve"> op de </w:t>
      </w:r>
      <w:proofErr w:type="spellStart"/>
      <w:r w:rsidR="009254D3" w:rsidRPr="00725DC9">
        <w:t>vakinhoud</w:t>
      </w:r>
      <w:proofErr w:type="spellEnd"/>
      <w:r w:rsidR="009254D3" w:rsidRPr="00725DC9">
        <w:t xml:space="preserve"> en </w:t>
      </w:r>
      <w:r w:rsidR="00502353" w:rsidRPr="00725DC9">
        <w:t>(</w:t>
      </w:r>
      <w:r w:rsidR="009254D3" w:rsidRPr="00725DC9">
        <w:t>vak</w:t>
      </w:r>
      <w:r w:rsidR="00502353" w:rsidRPr="00725DC9">
        <w:t>)</w:t>
      </w:r>
      <w:r w:rsidR="009254D3" w:rsidRPr="00725DC9">
        <w:t>didactiek</w:t>
      </w:r>
      <w:r w:rsidR="00840673" w:rsidRPr="00725DC9">
        <w:t xml:space="preserve">, maar kan ook </w:t>
      </w:r>
      <w:r w:rsidR="00C373A4" w:rsidRPr="00725DC9">
        <w:t xml:space="preserve">meer </w:t>
      </w:r>
      <w:r w:rsidR="00C36A42" w:rsidRPr="00725DC9">
        <w:t>persoonlijk van aard zijn.</w:t>
      </w:r>
    </w:p>
    <w:p w14:paraId="1BB1D5F6" w14:textId="0E01D045" w:rsidR="00383B09" w:rsidRPr="00C27E5B" w:rsidRDefault="00C36A42" w:rsidP="00A756D1">
      <w:r w:rsidRPr="00725DC9">
        <w:lastRenderedPageBreak/>
        <w:t xml:space="preserve">Naast een </w:t>
      </w:r>
      <w:r w:rsidR="006028FD" w:rsidRPr="00725DC9">
        <w:t xml:space="preserve">verwondervraag </w:t>
      </w:r>
      <w:r w:rsidRPr="00725DC9">
        <w:t>noteert elk teamlid drie opvallende observatiepunten</w:t>
      </w:r>
      <w:r w:rsidR="006028FD">
        <w:t xml:space="preserve"> en </w:t>
      </w:r>
      <w:r w:rsidR="00CE5DB9">
        <w:t>ondersteunt</w:t>
      </w:r>
      <w:r w:rsidR="006028FD">
        <w:t xml:space="preserve"> deze </w:t>
      </w:r>
      <w:r>
        <w:t>observatiepunten</w:t>
      </w:r>
      <w:r w:rsidR="006028FD">
        <w:t xml:space="preserve"> </w:t>
      </w:r>
      <w:r w:rsidR="00CE5DB9">
        <w:t>met</w:t>
      </w:r>
      <w:r w:rsidR="006028FD">
        <w:t xml:space="preserve"> (beeld)materiaal (</w:t>
      </w:r>
      <w:r w:rsidR="006028FD" w:rsidRPr="00444E2E">
        <w:t xml:space="preserve">zie </w:t>
      </w:r>
      <w:r w:rsidR="003E11EA" w:rsidRPr="00444E2E">
        <w:t>Actie</w:t>
      </w:r>
      <w:r w:rsidR="006028FD" w:rsidRPr="00444E2E">
        <w:t xml:space="preserve">kaart </w:t>
      </w:r>
      <w:r w:rsidR="003E11EA" w:rsidRPr="00444E2E">
        <w:t>18</w:t>
      </w:r>
      <w:r w:rsidR="006028FD">
        <w:t>)</w:t>
      </w:r>
      <w:r w:rsidR="009254D3">
        <w:t xml:space="preserve">. </w:t>
      </w:r>
      <w:r>
        <w:t>De dataverzamelaar (</w:t>
      </w:r>
      <w:r w:rsidR="00CE5DB9" w:rsidRPr="00444E2E">
        <w:t xml:space="preserve">zie </w:t>
      </w:r>
      <w:r w:rsidR="003E11EA" w:rsidRPr="00444E2E">
        <w:t>R</w:t>
      </w:r>
      <w:r w:rsidR="00CE5DB9" w:rsidRPr="00444E2E">
        <w:t xml:space="preserve">olkaart </w:t>
      </w:r>
      <w:r w:rsidR="00E87E50" w:rsidRPr="00444E2E">
        <w:t>3</w:t>
      </w:r>
      <w:r w:rsidR="00CE5DB9">
        <w:t xml:space="preserve">) verzamelt </w:t>
      </w:r>
      <w:r w:rsidR="00402B2B">
        <w:t xml:space="preserve">het (beeld)materiaal en </w:t>
      </w:r>
      <w:r w:rsidR="00CE5DB9">
        <w:t>de observatiepunten</w:t>
      </w:r>
      <w:r w:rsidR="00402B2B">
        <w:t xml:space="preserve"> en neemt deze mee naar de nabespreking</w:t>
      </w:r>
      <w:r w:rsidR="00CE5DB9">
        <w:t>.</w:t>
      </w:r>
    </w:p>
    <w:p w14:paraId="6C8CEBF0" w14:textId="77777777" w:rsidR="00293504" w:rsidRPr="00C27E5B" w:rsidRDefault="00293504" w:rsidP="002C07F6"/>
    <w:p w14:paraId="27EC1491" w14:textId="25615104" w:rsidR="002C07F6" w:rsidRPr="009A6BE6" w:rsidRDefault="002C07F6" w:rsidP="002C07F6">
      <w:pPr>
        <w:rPr>
          <w:b/>
          <w:bCs/>
        </w:rPr>
      </w:pPr>
      <w:r w:rsidRPr="009A6BE6">
        <w:rPr>
          <w:b/>
          <w:bCs/>
        </w:rPr>
        <w:t>Nabespreken Lesson Study-cyclus</w:t>
      </w:r>
    </w:p>
    <w:p w14:paraId="650FA08F" w14:textId="67D24212" w:rsidR="004D2054" w:rsidRDefault="003B31DD">
      <w:r>
        <w:t>De nabespreking is het</w:t>
      </w:r>
      <w:r w:rsidR="009750D0" w:rsidRPr="009750D0">
        <w:t xml:space="preserve"> moment om samen terug te </w:t>
      </w:r>
      <w:r w:rsidR="006028FD">
        <w:t>blikken</w:t>
      </w:r>
      <w:r w:rsidR="009750D0" w:rsidRPr="009750D0">
        <w:t xml:space="preserve"> op de les: </w:t>
      </w:r>
      <w:r w:rsidR="00D3414B" w:rsidRPr="00E46C9A">
        <w:rPr>
          <w:i/>
        </w:rPr>
        <w:t>W</w:t>
      </w:r>
      <w:r w:rsidR="009750D0" w:rsidRPr="00E46C9A">
        <w:rPr>
          <w:i/>
        </w:rPr>
        <w:t xml:space="preserve">at zag </w:t>
      </w:r>
      <w:r w:rsidR="00C053BA">
        <w:rPr>
          <w:i/>
        </w:rPr>
        <w:t>het Lesson Study-team</w:t>
      </w:r>
      <w:r w:rsidR="009750D0" w:rsidRPr="00E46C9A">
        <w:rPr>
          <w:i/>
        </w:rPr>
        <w:t xml:space="preserve"> gebeuren, wat werkte goed en wat roept vragen op?</w:t>
      </w:r>
      <w:r w:rsidR="009750D0">
        <w:rPr>
          <w:i/>
        </w:rPr>
        <w:t xml:space="preserve"> </w:t>
      </w:r>
      <w:r w:rsidR="005C5024">
        <w:t>De moderator start de nabe</w:t>
      </w:r>
      <w:r w:rsidR="004C72FA">
        <w:t xml:space="preserve">spreking met het welkom heten van alle Lesson </w:t>
      </w:r>
      <w:r w:rsidR="009904C4">
        <w:t>S</w:t>
      </w:r>
      <w:r w:rsidR="004C72FA">
        <w:t xml:space="preserve">tudy-teamleden </w:t>
      </w:r>
      <w:r w:rsidR="00B74661">
        <w:t>en nodigt</w:t>
      </w:r>
      <w:r w:rsidR="00430603">
        <w:t xml:space="preserve"> vervolgens</w:t>
      </w:r>
      <w:r w:rsidR="004C72FA">
        <w:t xml:space="preserve"> de uitvoerende leerkracht als eerste uit om </w:t>
      </w:r>
      <w:r w:rsidR="00D1080B">
        <w:t>de eigen</w:t>
      </w:r>
      <w:r>
        <w:t xml:space="preserve"> verwond</w:t>
      </w:r>
      <w:r w:rsidR="004E455D">
        <w:t>ering</w:t>
      </w:r>
      <w:r>
        <w:t xml:space="preserve"> te delen</w:t>
      </w:r>
      <w:r w:rsidR="007A126F">
        <w:t xml:space="preserve"> (</w:t>
      </w:r>
      <w:r w:rsidR="007A126F" w:rsidRPr="00444E2E">
        <w:t>zie Actiekaart 19</w:t>
      </w:r>
      <w:r w:rsidR="007A126F">
        <w:t>)</w:t>
      </w:r>
      <w:r w:rsidR="00D405AA">
        <w:t xml:space="preserve">. </w:t>
      </w:r>
      <w:r w:rsidR="00B74661">
        <w:t xml:space="preserve">Daarna </w:t>
      </w:r>
      <w:r w:rsidR="003F53A0">
        <w:t>delen</w:t>
      </w:r>
      <w:r w:rsidR="00D405AA">
        <w:t xml:space="preserve"> de </w:t>
      </w:r>
      <w:r w:rsidR="009904C4">
        <w:t>overige</w:t>
      </w:r>
      <w:r w:rsidR="00D405AA">
        <w:t xml:space="preserve"> teamleden </w:t>
      </w:r>
      <w:r w:rsidR="00C800AA">
        <w:t xml:space="preserve">wat hen verwonderde bij de </w:t>
      </w:r>
      <w:r w:rsidR="002B3539">
        <w:t xml:space="preserve">uitvoering van de les. </w:t>
      </w:r>
      <w:r w:rsidR="00DE3A8B">
        <w:t xml:space="preserve">Het </w:t>
      </w:r>
      <w:r w:rsidR="00181725">
        <w:t>verwonderen</w:t>
      </w:r>
      <w:r w:rsidR="008D0C4F">
        <w:t xml:space="preserve"> </w:t>
      </w:r>
      <w:r w:rsidR="00DE3A8B">
        <w:t>brengt</w:t>
      </w:r>
      <w:r w:rsidR="002C2173">
        <w:t xml:space="preserve"> iedereen weer </w:t>
      </w:r>
      <w:r w:rsidR="00C46F88">
        <w:t xml:space="preserve">even </w:t>
      </w:r>
      <w:r w:rsidR="00DE3A8B">
        <w:t>terug</w:t>
      </w:r>
      <w:r w:rsidR="002C2173">
        <w:t xml:space="preserve"> naar </w:t>
      </w:r>
      <w:r w:rsidR="00E947EF">
        <w:t>de</w:t>
      </w:r>
      <w:r w:rsidR="002C2173">
        <w:t xml:space="preserve"> </w:t>
      </w:r>
      <w:r w:rsidR="00DF41EC">
        <w:t xml:space="preserve">uitvoering van de </w:t>
      </w:r>
      <w:proofErr w:type="spellStart"/>
      <w:r w:rsidR="00DF41EC" w:rsidRPr="0009353F">
        <w:t>onderzoeksles</w:t>
      </w:r>
      <w:proofErr w:type="spellEnd"/>
      <w:r w:rsidR="00DF41EC" w:rsidRPr="0009353F">
        <w:t xml:space="preserve"> </w:t>
      </w:r>
      <w:r w:rsidR="00E939E6" w:rsidRPr="0009353F">
        <w:t>en wat daarin verbaas</w:t>
      </w:r>
      <w:r w:rsidR="00DE7316" w:rsidRPr="00E46C9A">
        <w:t>de</w:t>
      </w:r>
      <w:r w:rsidR="00E939E6" w:rsidRPr="0009353F">
        <w:t xml:space="preserve"> en </w:t>
      </w:r>
      <w:r w:rsidR="008D0C4F" w:rsidRPr="0009353F">
        <w:t>verrast</w:t>
      </w:r>
      <w:r w:rsidR="00DE7316" w:rsidRPr="00E46C9A">
        <w:t>e</w:t>
      </w:r>
      <w:r w:rsidR="008D0C4F" w:rsidRPr="0009353F">
        <w:t>.</w:t>
      </w:r>
      <w:r w:rsidR="00DE7316" w:rsidRPr="0009353F">
        <w:t xml:space="preserve"> </w:t>
      </w:r>
      <w:r w:rsidR="00181725" w:rsidRPr="0009353F">
        <w:t>Dit</w:t>
      </w:r>
      <w:r w:rsidR="00181725">
        <w:t xml:space="preserve"> moment</w:t>
      </w:r>
      <w:r w:rsidR="00C72E01">
        <w:t xml:space="preserve"> zet de toon voor </w:t>
      </w:r>
      <w:r w:rsidR="00181725">
        <w:t>het vervolg</w:t>
      </w:r>
      <w:r w:rsidR="00C72E01">
        <w:t xml:space="preserve"> van de nabespreking.</w:t>
      </w:r>
    </w:p>
    <w:p w14:paraId="7F91A8E0" w14:textId="78C1B38A" w:rsidR="005A2619" w:rsidRDefault="00181725">
      <w:r>
        <w:t>De</w:t>
      </w:r>
      <w:r w:rsidR="004D2054">
        <w:t xml:space="preserve"> moderator inventariseert </w:t>
      </w:r>
      <w:r>
        <w:t xml:space="preserve">na </w:t>
      </w:r>
      <w:r w:rsidR="004D2054">
        <w:t xml:space="preserve">de </w:t>
      </w:r>
      <w:r>
        <w:t xml:space="preserve">verwondering </w:t>
      </w:r>
      <w:r w:rsidR="004D2054">
        <w:t>de observaties van elk teamlid</w:t>
      </w:r>
      <w:r w:rsidR="007A126F">
        <w:t xml:space="preserve"> (</w:t>
      </w:r>
      <w:r w:rsidR="007A126F" w:rsidRPr="00444E2E">
        <w:t>zie Actiekaart 20</w:t>
      </w:r>
      <w:r w:rsidR="007A126F">
        <w:t>)</w:t>
      </w:r>
      <w:r w:rsidR="004D2054">
        <w:t xml:space="preserve">. </w:t>
      </w:r>
      <w:r w:rsidR="00190FD2">
        <w:t>De</w:t>
      </w:r>
      <w:r>
        <w:t>ze</w:t>
      </w:r>
      <w:r w:rsidR="00190FD2">
        <w:t xml:space="preserve"> </w:t>
      </w:r>
      <w:r w:rsidR="004D2054">
        <w:t>observaties</w:t>
      </w:r>
      <w:r w:rsidR="00333AC2">
        <w:t xml:space="preserve"> zijn vakinhoudelijk en </w:t>
      </w:r>
      <w:r w:rsidR="00502353">
        <w:t>(</w:t>
      </w:r>
      <w:r w:rsidR="00333AC2">
        <w:t>vak</w:t>
      </w:r>
      <w:r w:rsidR="00502353">
        <w:t>)</w:t>
      </w:r>
      <w:r w:rsidR="00333AC2">
        <w:t>didactisch van aard</w:t>
      </w:r>
      <w:r w:rsidR="000842EB">
        <w:t xml:space="preserve"> en </w:t>
      </w:r>
      <w:r w:rsidR="00190FD2">
        <w:t>word</w:t>
      </w:r>
      <w:r w:rsidR="00333AC2">
        <w:t>en</w:t>
      </w:r>
      <w:r w:rsidR="00190FD2">
        <w:t xml:space="preserve"> ondersteund door </w:t>
      </w:r>
      <w:r w:rsidR="00333AC2">
        <w:t>het (beeld)materiaal.</w:t>
      </w:r>
      <w:r w:rsidR="00EC0016">
        <w:t xml:space="preserve"> </w:t>
      </w:r>
      <w:r w:rsidR="007F2DE9">
        <w:t xml:space="preserve">Gezamenlijk </w:t>
      </w:r>
      <w:r w:rsidR="0009353F">
        <w:t>selecteren jullie</w:t>
      </w:r>
      <w:r w:rsidR="007F2DE9">
        <w:t xml:space="preserve"> </w:t>
      </w:r>
      <w:r>
        <w:t xml:space="preserve">de </w:t>
      </w:r>
      <w:r w:rsidR="007F2DE9">
        <w:t xml:space="preserve">drie </w:t>
      </w:r>
      <w:r>
        <w:t>meest voorkomende</w:t>
      </w:r>
      <w:r w:rsidR="007F2DE9">
        <w:t xml:space="preserve"> observaties die in de nabespreking centraal zullen staan. </w:t>
      </w:r>
      <w:r w:rsidR="00DE5AA6">
        <w:t>De</w:t>
      </w:r>
      <w:r w:rsidR="007F2DE9">
        <w:t>ze</w:t>
      </w:r>
      <w:r w:rsidR="00DE5AA6">
        <w:t xml:space="preserve"> ob</w:t>
      </w:r>
      <w:r w:rsidR="00DC3134">
        <w:t>s</w:t>
      </w:r>
      <w:r w:rsidR="00DE5AA6">
        <w:t xml:space="preserve">ervaties geven </w:t>
      </w:r>
      <w:r w:rsidR="009736E4">
        <w:t>iets</w:t>
      </w:r>
      <w:r w:rsidR="00DE5AA6">
        <w:t xml:space="preserve"> weer </w:t>
      </w:r>
      <w:r w:rsidR="009736E4">
        <w:t>van</w:t>
      </w:r>
      <w:r w:rsidR="007F2DE9">
        <w:t xml:space="preserve"> wat tijdens de les </w:t>
      </w:r>
      <w:r w:rsidR="007F2DE9">
        <w:rPr>
          <w:i/>
          <w:iCs/>
        </w:rPr>
        <w:t xml:space="preserve">gerealiseerd </w:t>
      </w:r>
      <w:r w:rsidR="007F2DE9">
        <w:t>werd.</w:t>
      </w:r>
    </w:p>
    <w:p w14:paraId="1E9FDE4E" w14:textId="3A11A3F4" w:rsidR="00082A90" w:rsidRDefault="00DE5AA6">
      <w:r>
        <w:t>Om</w:t>
      </w:r>
      <w:r w:rsidR="00BD152E">
        <w:t xml:space="preserve"> </w:t>
      </w:r>
      <w:r w:rsidR="003561FC">
        <w:t xml:space="preserve">een </w:t>
      </w:r>
      <w:r w:rsidR="007924C7">
        <w:t xml:space="preserve">systematische </w:t>
      </w:r>
      <w:r w:rsidR="003561FC">
        <w:t>evaluatie van de les</w:t>
      </w:r>
      <w:r w:rsidR="007924C7">
        <w:t xml:space="preserve"> mogelijk te maken en een antwoord te vinden op de leer- of onderzoeksvraag </w:t>
      </w:r>
      <w:r w:rsidR="007F2DE9">
        <w:t>kan</w:t>
      </w:r>
      <w:r w:rsidR="007924C7">
        <w:t xml:space="preserve"> het </w:t>
      </w:r>
      <w:r w:rsidR="007F2DE9">
        <w:t>helpen om dat wat jullie realiseerden</w:t>
      </w:r>
      <w:r w:rsidR="007924C7">
        <w:t xml:space="preserve"> af te zetten </w:t>
      </w:r>
      <w:r w:rsidR="007F2DE9">
        <w:t>tegen dat</w:t>
      </w:r>
      <w:r w:rsidR="007924C7">
        <w:t xml:space="preserve"> wat jullie </w:t>
      </w:r>
      <w:r w:rsidR="003561FC">
        <w:t>beoogd</w:t>
      </w:r>
      <w:r w:rsidR="007924C7">
        <w:t>en</w:t>
      </w:r>
      <w:r w:rsidR="007F2DE9">
        <w:t xml:space="preserve"> tijdens het maken</w:t>
      </w:r>
      <w:r w:rsidR="007924C7">
        <w:t xml:space="preserve"> van </w:t>
      </w:r>
      <w:r w:rsidR="007F2DE9">
        <w:t>het lesontwerp</w:t>
      </w:r>
      <w:r w:rsidR="00FF39A1">
        <w:t xml:space="preserve"> (</w:t>
      </w:r>
      <w:r w:rsidR="00FF39A1" w:rsidRPr="00444E2E">
        <w:t xml:space="preserve">zie Actiekaarten </w:t>
      </w:r>
      <w:r w:rsidR="005D5C29" w:rsidRPr="00444E2E">
        <w:t>21–22</w:t>
      </w:r>
      <w:r w:rsidR="005D5C29">
        <w:t>)</w:t>
      </w:r>
      <w:r w:rsidR="007924C7">
        <w:t xml:space="preserve">. </w:t>
      </w:r>
      <w:r w:rsidR="00285C38">
        <w:t xml:space="preserve">Dit leidt tot het vaststellen van </w:t>
      </w:r>
      <w:r w:rsidR="004B008E">
        <w:t>oorzaak-gevolg relaties</w:t>
      </w:r>
      <w:r w:rsidR="007551D5" w:rsidRPr="00444E2E">
        <w:rPr>
          <w:rStyle w:val="Voetnootmarkering"/>
        </w:rPr>
        <w:footnoteReference w:id="10"/>
      </w:r>
      <w:r w:rsidR="0083792A">
        <w:t xml:space="preserve">. </w:t>
      </w:r>
      <w:r w:rsidR="00F836B6">
        <w:t xml:space="preserve">Dit doen we door dat </w:t>
      </w:r>
      <w:r w:rsidR="00EF3A92">
        <w:t xml:space="preserve">wat daadwerkelijk plaatvond </w:t>
      </w:r>
      <w:r w:rsidR="00F836B6">
        <w:t xml:space="preserve">tijdens de </w:t>
      </w:r>
      <w:proofErr w:type="spellStart"/>
      <w:r w:rsidR="00F836B6">
        <w:t>onderzoeksles</w:t>
      </w:r>
      <w:proofErr w:type="spellEnd"/>
      <w:r w:rsidR="00EF3A92">
        <w:t xml:space="preserve"> te vergelijken met wat werd beoogd:</w:t>
      </w:r>
    </w:p>
    <w:p w14:paraId="53ED8567" w14:textId="57B1AB46" w:rsidR="00EF3A92" w:rsidRPr="00E46C9A" w:rsidRDefault="00082A90" w:rsidP="007551D5">
      <w:pPr>
        <w:pStyle w:val="Lijstalinea"/>
        <w:numPr>
          <w:ilvl w:val="0"/>
          <w:numId w:val="30"/>
        </w:numPr>
        <w:rPr>
          <w:i/>
          <w:iCs/>
        </w:rPr>
      </w:pPr>
      <w:r>
        <w:t>Vragen die richting geven aan</w:t>
      </w:r>
      <w:r w:rsidR="00546E79">
        <w:t xml:space="preserve"> dat wat </w:t>
      </w:r>
      <w:r>
        <w:t>werd beoogd zijn:</w:t>
      </w:r>
    </w:p>
    <w:p w14:paraId="1BE99F9B" w14:textId="5E68C46C" w:rsidR="00270121" w:rsidRPr="00603AA7" w:rsidRDefault="0055757B" w:rsidP="00E46C9A">
      <w:pPr>
        <w:pStyle w:val="Lijstalinea"/>
        <w:numPr>
          <w:ilvl w:val="1"/>
          <w:numId w:val="30"/>
        </w:numPr>
        <w:rPr>
          <w:i/>
        </w:rPr>
      </w:pPr>
      <w:r w:rsidRPr="00E46C9A">
        <w:rPr>
          <w:i/>
        </w:rPr>
        <w:t xml:space="preserve">Welke activiteiten gericht op het </w:t>
      </w:r>
      <w:r w:rsidR="00374D77" w:rsidRPr="00E46C9A">
        <w:rPr>
          <w:i/>
        </w:rPr>
        <w:t>leren</w:t>
      </w:r>
      <w:r w:rsidRPr="00E46C9A">
        <w:rPr>
          <w:i/>
        </w:rPr>
        <w:t xml:space="preserve"> van </w:t>
      </w:r>
      <w:r w:rsidR="00374D77" w:rsidRPr="00E46C9A">
        <w:rPr>
          <w:i/>
        </w:rPr>
        <w:t xml:space="preserve">leerlingen </w:t>
      </w:r>
      <w:r w:rsidR="007E542A" w:rsidRPr="00E46C9A">
        <w:rPr>
          <w:i/>
        </w:rPr>
        <w:t>zaten er in onze les?</w:t>
      </w:r>
    </w:p>
    <w:p w14:paraId="269046EF" w14:textId="74445C17" w:rsidR="00270121" w:rsidRPr="00603AA7" w:rsidRDefault="007E542A" w:rsidP="00E46C9A">
      <w:pPr>
        <w:pStyle w:val="Lijstalinea"/>
        <w:numPr>
          <w:ilvl w:val="1"/>
          <w:numId w:val="30"/>
        </w:numPr>
        <w:rPr>
          <w:i/>
        </w:rPr>
      </w:pPr>
      <w:r w:rsidRPr="00E46C9A">
        <w:rPr>
          <w:i/>
        </w:rPr>
        <w:t xml:space="preserve">Wat dachten we dat de leerlingen zouden gaan doen </w:t>
      </w:r>
      <w:r w:rsidR="00151DA3" w:rsidRPr="00E46C9A">
        <w:rPr>
          <w:i/>
        </w:rPr>
        <w:t>op basis van</w:t>
      </w:r>
      <w:r w:rsidRPr="00E46C9A">
        <w:rPr>
          <w:i/>
        </w:rPr>
        <w:t xml:space="preserve"> deze activiteiten?</w:t>
      </w:r>
    </w:p>
    <w:p w14:paraId="044F37B6" w14:textId="7D8DDE08" w:rsidR="00270121" w:rsidRPr="00603AA7" w:rsidRDefault="00151DA3" w:rsidP="00E46C9A">
      <w:pPr>
        <w:pStyle w:val="Lijstalinea"/>
        <w:numPr>
          <w:ilvl w:val="1"/>
          <w:numId w:val="30"/>
        </w:numPr>
        <w:rPr>
          <w:i/>
        </w:rPr>
      </w:pPr>
      <w:r w:rsidRPr="00E46C9A">
        <w:rPr>
          <w:i/>
        </w:rPr>
        <w:t>Waarom</w:t>
      </w:r>
      <w:r w:rsidR="007E542A" w:rsidRPr="00E46C9A">
        <w:rPr>
          <w:i/>
        </w:rPr>
        <w:t xml:space="preserve"> hadden we deze verwachtingen?</w:t>
      </w:r>
    </w:p>
    <w:p w14:paraId="0F6D617B" w14:textId="468BC687" w:rsidR="00082A90" w:rsidRPr="00603AA7" w:rsidRDefault="007E542A" w:rsidP="00E46C9A">
      <w:pPr>
        <w:pStyle w:val="Lijstalinea"/>
        <w:numPr>
          <w:ilvl w:val="1"/>
          <w:numId w:val="30"/>
        </w:numPr>
        <w:rPr>
          <w:i/>
        </w:rPr>
      </w:pPr>
      <w:r w:rsidRPr="00E46C9A">
        <w:rPr>
          <w:i/>
        </w:rPr>
        <w:t>Wat wilde</w:t>
      </w:r>
      <w:r w:rsidR="00151DA3" w:rsidRPr="00E46C9A">
        <w:rPr>
          <w:i/>
        </w:rPr>
        <w:t>n we</w:t>
      </w:r>
      <w:r w:rsidRPr="00E46C9A">
        <w:rPr>
          <w:i/>
        </w:rPr>
        <w:t xml:space="preserve"> dat de leerlingen zouden bereiken? </w:t>
      </w:r>
    </w:p>
    <w:p w14:paraId="34005354" w14:textId="77777777" w:rsidR="00603AA7" w:rsidRPr="00E46C9A" w:rsidRDefault="00082A90">
      <w:pPr>
        <w:pStyle w:val="Lijstalinea"/>
        <w:numPr>
          <w:ilvl w:val="0"/>
          <w:numId w:val="30"/>
        </w:numPr>
        <w:rPr>
          <w:i/>
        </w:rPr>
      </w:pPr>
      <w:r>
        <w:t>Vragen die richting geven aan dat</w:t>
      </w:r>
      <w:r w:rsidR="003710B2">
        <w:t xml:space="preserve"> wat daadwerkelijk </w:t>
      </w:r>
      <w:r w:rsidR="00024B08">
        <w:t>gerealiseerd</w:t>
      </w:r>
      <w:r>
        <w:t xml:space="preserve"> werd </w:t>
      </w:r>
      <w:r w:rsidR="007F2DE9">
        <w:t xml:space="preserve">tijdens de les </w:t>
      </w:r>
      <w:r>
        <w:t>zijn</w:t>
      </w:r>
      <w:r w:rsidR="003710B2">
        <w:t xml:space="preserve">: </w:t>
      </w:r>
    </w:p>
    <w:p w14:paraId="6DEBEC9A" w14:textId="77777777" w:rsidR="00D44D5E" w:rsidRDefault="00F5096C" w:rsidP="00603AA7">
      <w:pPr>
        <w:pStyle w:val="Lijstalinea"/>
        <w:numPr>
          <w:ilvl w:val="1"/>
          <w:numId w:val="30"/>
        </w:numPr>
        <w:rPr>
          <w:i/>
        </w:rPr>
      </w:pPr>
      <w:r w:rsidRPr="00E46C9A">
        <w:rPr>
          <w:i/>
        </w:rPr>
        <w:t>Hoe kwamen onze activiteiten tijdens de les uit de verf?</w:t>
      </w:r>
    </w:p>
    <w:p w14:paraId="217287E7" w14:textId="7B4BF8FD" w:rsidR="00D44D5E" w:rsidRDefault="00F33091" w:rsidP="00603AA7">
      <w:pPr>
        <w:pStyle w:val="Lijstalinea"/>
        <w:numPr>
          <w:ilvl w:val="1"/>
          <w:numId w:val="30"/>
        </w:numPr>
        <w:rPr>
          <w:i/>
        </w:rPr>
      </w:pPr>
      <w:r w:rsidRPr="00E46C9A">
        <w:rPr>
          <w:i/>
        </w:rPr>
        <w:t xml:space="preserve">Wat </w:t>
      </w:r>
      <w:r w:rsidR="0026135E" w:rsidRPr="00E46C9A">
        <w:rPr>
          <w:i/>
        </w:rPr>
        <w:t xml:space="preserve">zagen we de leerlingen doen tijdens </w:t>
      </w:r>
      <w:r w:rsidR="003710B2" w:rsidRPr="00E46C9A">
        <w:rPr>
          <w:i/>
        </w:rPr>
        <w:t>de</w:t>
      </w:r>
      <w:r w:rsidR="0026135E" w:rsidRPr="00E46C9A">
        <w:rPr>
          <w:i/>
        </w:rPr>
        <w:t xml:space="preserve"> activiteiten?</w:t>
      </w:r>
    </w:p>
    <w:p w14:paraId="4419A196" w14:textId="76F310E6" w:rsidR="00193E5D" w:rsidRPr="00193E5D" w:rsidRDefault="00FB46FF" w:rsidP="00193E5D">
      <w:pPr>
        <w:pStyle w:val="Lijstalinea"/>
        <w:numPr>
          <w:ilvl w:val="1"/>
          <w:numId w:val="30"/>
        </w:numPr>
        <w:rPr>
          <w:i/>
        </w:rPr>
      </w:pPr>
      <w:r w:rsidRPr="00E46C9A">
        <w:rPr>
          <w:i/>
        </w:rPr>
        <w:t>Welke verschillen zagen we tussen leerlingen</w:t>
      </w:r>
      <w:r w:rsidR="0075097E" w:rsidRPr="00E46C9A">
        <w:rPr>
          <w:i/>
        </w:rPr>
        <w:t>?</w:t>
      </w:r>
      <w:r w:rsidR="00193E5D" w:rsidRPr="00193E5D">
        <w:rPr>
          <w:i/>
        </w:rPr>
        <w:t xml:space="preserve"> </w:t>
      </w:r>
      <w:r w:rsidRPr="00E46C9A">
        <w:rPr>
          <w:i/>
        </w:rPr>
        <w:t>Welk bewijs hebben we hiervoor?</w:t>
      </w:r>
    </w:p>
    <w:p w14:paraId="0640A3B5" w14:textId="65DC3EFD" w:rsidR="00082A90" w:rsidRPr="002C565B" w:rsidRDefault="006A4E76" w:rsidP="00E46C9A">
      <w:pPr>
        <w:pStyle w:val="Lijstalinea"/>
        <w:numPr>
          <w:ilvl w:val="1"/>
          <w:numId w:val="30"/>
        </w:numPr>
        <w:rPr>
          <w:i/>
        </w:rPr>
      </w:pPr>
      <w:r w:rsidRPr="00E46C9A">
        <w:rPr>
          <w:i/>
        </w:rPr>
        <w:t xml:space="preserve">Wat hebben we </w:t>
      </w:r>
      <w:r w:rsidR="002161EA" w:rsidRPr="00E46C9A">
        <w:rPr>
          <w:i/>
        </w:rPr>
        <w:t xml:space="preserve">feitelijk met de leerlingen bereikt? Geldt dit voor alle leerlingen? Welk bewijs hebben we hiervoor? </w:t>
      </w:r>
    </w:p>
    <w:p w14:paraId="6D146A31" w14:textId="299B9084" w:rsidR="00EC5DEB" w:rsidRDefault="00082A90" w:rsidP="00EC5DEB">
      <w:r>
        <w:t>Als Lesson Study</w:t>
      </w:r>
      <w:r w:rsidR="007551D5">
        <w:t>-</w:t>
      </w:r>
      <w:r>
        <w:t>team maken jullie</w:t>
      </w:r>
      <w:r w:rsidR="009D6AB3">
        <w:t xml:space="preserve"> een</w:t>
      </w:r>
      <w:r w:rsidR="00024B08">
        <w:t xml:space="preserve"> </w:t>
      </w:r>
      <w:r w:rsidR="00EC5DEB">
        <w:t>systematische</w:t>
      </w:r>
      <w:r w:rsidR="00024B08">
        <w:t xml:space="preserve"> vergelijking tussen dat wat </w:t>
      </w:r>
      <w:r>
        <w:t xml:space="preserve">jullie beoogden te bereiken </w:t>
      </w:r>
      <w:r w:rsidR="00193E5D">
        <w:t>en</w:t>
      </w:r>
      <w:r w:rsidR="00EC5DEB">
        <w:t xml:space="preserve"> </w:t>
      </w:r>
      <w:r w:rsidR="00024B08">
        <w:t xml:space="preserve">dat wat daadwerkelijk </w:t>
      </w:r>
      <w:r w:rsidR="00EC5DEB">
        <w:t xml:space="preserve">tijdens de les </w:t>
      </w:r>
      <w:r w:rsidR="00B60C5A">
        <w:t>plaatsvond</w:t>
      </w:r>
      <w:r w:rsidR="00EC5DEB">
        <w:t>.</w:t>
      </w:r>
      <w:r w:rsidR="00B60C5A">
        <w:t xml:space="preserve"> </w:t>
      </w:r>
      <w:r w:rsidR="00971A9C">
        <w:t xml:space="preserve">Voor dit laatste dienen de drie belangrijkste observatiepunten als mogelijk bewijs. </w:t>
      </w:r>
      <w:r w:rsidR="00EC5DEB">
        <w:t xml:space="preserve">Deze systematische vergelijking levert belangrijke inzichten op ten aanzien van de leer- of onderzoeksvraag. </w:t>
      </w:r>
    </w:p>
    <w:p w14:paraId="1A6A8E28" w14:textId="3D30B121" w:rsidR="00754B71" w:rsidRPr="00C27E5B" w:rsidRDefault="002E125C" w:rsidP="002B3539">
      <w:r>
        <w:t xml:space="preserve">Na deze vergelijking </w:t>
      </w:r>
      <w:r w:rsidR="009F2575">
        <w:t xml:space="preserve">krijgt de vakinhoudelijk expert </w:t>
      </w:r>
      <w:r w:rsidR="00FD6DA8">
        <w:t>(</w:t>
      </w:r>
      <w:r w:rsidR="00FD6DA8" w:rsidRPr="00444E2E">
        <w:t>zie Rolkaart 2</w:t>
      </w:r>
      <w:r w:rsidR="00FD6DA8">
        <w:t xml:space="preserve">) </w:t>
      </w:r>
      <w:r w:rsidR="009F2575">
        <w:t>het woord</w:t>
      </w:r>
      <w:r>
        <w:t xml:space="preserve">. </w:t>
      </w:r>
      <w:r w:rsidR="00DC1F98">
        <w:t>D</w:t>
      </w:r>
      <w:r w:rsidR="00173F37">
        <w:t>i</w:t>
      </w:r>
      <w:r w:rsidR="00DC1F98">
        <w:t xml:space="preserve">e </w:t>
      </w:r>
      <w:r w:rsidR="00173F37">
        <w:t xml:space="preserve">legt </w:t>
      </w:r>
      <w:r>
        <w:t>de verbinding tussen</w:t>
      </w:r>
      <w:r w:rsidR="009F2575">
        <w:t xml:space="preserve"> </w:t>
      </w:r>
      <w:r w:rsidR="00602262" w:rsidRPr="00444E2E">
        <w:t xml:space="preserve">de </w:t>
      </w:r>
      <w:r w:rsidR="00173F37" w:rsidRPr="00444E2E">
        <w:t>waargenomen patronen</w:t>
      </w:r>
      <w:r w:rsidR="00BD63BA">
        <w:t xml:space="preserve"> en </w:t>
      </w:r>
      <w:r w:rsidR="00A02DF6">
        <w:t>d</w:t>
      </w:r>
      <w:r w:rsidR="00EC5DEB">
        <w:t xml:space="preserve">e </w:t>
      </w:r>
      <w:r w:rsidR="00EC5DEB" w:rsidRPr="00ED46DF">
        <w:t>leer- en onderzoeksvraag</w:t>
      </w:r>
      <w:r w:rsidR="00EC5DEB">
        <w:t xml:space="preserve"> </w:t>
      </w:r>
      <w:r w:rsidR="00A02DF6">
        <w:t xml:space="preserve">door hierop een </w:t>
      </w:r>
      <w:r w:rsidR="00A02DF6">
        <w:lastRenderedPageBreak/>
        <w:t>voorlopig antwoord te formuleren</w:t>
      </w:r>
      <w:r w:rsidR="00EC5DEB">
        <w:t>.</w:t>
      </w:r>
      <w:r w:rsidR="00A02DF6">
        <w:t xml:space="preserve"> De andere </w:t>
      </w:r>
      <w:r w:rsidR="00DC1F98">
        <w:t>Lesson Study-</w:t>
      </w:r>
      <w:r w:rsidR="00A02DF6">
        <w:t xml:space="preserve">teamleden denken mee en scherpen </w:t>
      </w:r>
      <w:r w:rsidR="00044FF2">
        <w:t>het antwoord en de bijbehorende inzichten aa</w:t>
      </w:r>
      <w:r w:rsidR="00A02DF6">
        <w:t>n.</w:t>
      </w:r>
      <w:r w:rsidR="00EC5DEB">
        <w:t xml:space="preserve"> </w:t>
      </w:r>
      <w:r w:rsidR="005C7204">
        <w:t xml:space="preserve">De notulist </w:t>
      </w:r>
      <w:r w:rsidR="00DC1F98">
        <w:t>(</w:t>
      </w:r>
      <w:r w:rsidR="00DC1F98" w:rsidRPr="00444E2E">
        <w:t xml:space="preserve">zie Rolkaart </w:t>
      </w:r>
      <w:r w:rsidR="00A319B9" w:rsidRPr="00444E2E">
        <w:t>5</w:t>
      </w:r>
      <w:r w:rsidR="00DC1F98">
        <w:t>)</w:t>
      </w:r>
      <w:r w:rsidR="005C7204">
        <w:t xml:space="preserve"> legt de belangrijkste inzichten vast.</w:t>
      </w:r>
    </w:p>
    <w:p w14:paraId="6ECA99A9" w14:textId="7E78F085" w:rsidR="00C74C15" w:rsidRPr="00C578E7" w:rsidRDefault="00971A9C" w:rsidP="00AA12A3">
      <w:r>
        <w:t>Jullie ronden</w:t>
      </w:r>
      <w:r w:rsidR="00AA12A3">
        <w:t xml:space="preserve"> af door stil te staan </w:t>
      </w:r>
      <w:r w:rsidR="00AA12A3" w:rsidRPr="00C578E7">
        <w:t xml:space="preserve">bij ieders </w:t>
      </w:r>
      <w:r w:rsidRPr="00C578E7">
        <w:t xml:space="preserve">kwaliteiten en </w:t>
      </w:r>
      <w:r w:rsidR="00AA12A3" w:rsidRPr="00C578E7">
        <w:t xml:space="preserve">talenten </w:t>
      </w:r>
      <w:r w:rsidRPr="00C578E7">
        <w:t xml:space="preserve">en </w:t>
      </w:r>
      <w:r w:rsidR="00FD6DA8" w:rsidRPr="00C578E7">
        <w:t>de</w:t>
      </w:r>
      <w:r w:rsidR="00AA12A3" w:rsidRPr="00C578E7">
        <w:t xml:space="preserve"> gekozen rol tijdens de Lesson Study-cyclus</w:t>
      </w:r>
      <w:r w:rsidR="007B026A" w:rsidRPr="00C578E7">
        <w:t xml:space="preserve"> (zie </w:t>
      </w:r>
      <w:proofErr w:type="spellStart"/>
      <w:r w:rsidR="000C2D1A" w:rsidRPr="00C578E7">
        <w:t>Mindset</w:t>
      </w:r>
      <w:proofErr w:type="spellEnd"/>
      <w:r w:rsidR="000C2D1A" w:rsidRPr="00C578E7">
        <w:t>-kaart 10</w:t>
      </w:r>
      <w:r w:rsidR="007B026A" w:rsidRPr="00C578E7">
        <w:t>)</w:t>
      </w:r>
      <w:r w:rsidR="00AA12A3" w:rsidRPr="00C578E7">
        <w:t>. Door</w:t>
      </w:r>
      <w:r w:rsidR="0050611C" w:rsidRPr="00C578E7">
        <w:t xml:space="preserve"> te reflecteren op </w:t>
      </w:r>
      <w:r w:rsidR="00AC0B41" w:rsidRPr="00C578E7">
        <w:t>hoe de samenwerking verliep en daarin</w:t>
      </w:r>
      <w:r w:rsidR="00AA12A3" w:rsidRPr="00C578E7">
        <w:t xml:space="preserve"> je eigen sterke punten én valkuilen te herkennen, </w:t>
      </w:r>
      <w:r w:rsidR="00AE26E2" w:rsidRPr="00C578E7">
        <w:t>kunnen jullie</w:t>
      </w:r>
      <w:r w:rsidR="00AA12A3" w:rsidRPr="00C578E7">
        <w:t xml:space="preserve"> bewust bijdragen aan </w:t>
      </w:r>
      <w:r w:rsidR="00FD6DA8" w:rsidRPr="00C578E7">
        <w:t>een proces van samenwerken</w:t>
      </w:r>
      <w:r w:rsidR="007B026A" w:rsidRPr="00C578E7">
        <w:t>.</w:t>
      </w:r>
      <w:r w:rsidR="00394FEA" w:rsidRPr="00C578E7">
        <w:rPr>
          <w:rStyle w:val="Voetnootmarkering"/>
        </w:rPr>
        <w:footnoteReference w:id="11"/>
      </w:r>
      <w:r w:rsidR="00394FEA" w:rsidRPr="00C578E7">
        <w:t xml:space="preserve"> </w:t>
      </w:r>
      <w:r w:rsidR="00394FEA" w:rsidRPr="00C578E7">
        <w:rPr>
          <w:rStyle w:val="Voetnootmarkering"/>
        </w:rPr>
        <w:footnoteReference w:id="12"/>
      </w:r>
    </w:p>
    <w:p w14:paraId="7416542A" w14:textId="24E31EF9" w:rsidR="00495F60" w:rsidRDefault="00495F60" w:rsidP="00AA12A3">
      <w:r w:rsidRPr="00C578E7">
        <w:t>Tot slot</w:t>
      </w:r>
      <w:r w:rsidR="007B1072" w:rsidRPr="00C578E7">
        <w:t xml:space="preserve"> zoomen jullie met elkaar in en uit</w:t>
      </w:r>
      <w:r w:rsidR="00394FEA" w:rsidRPr="00C578E7">
        <w:t xml:space="preserve"> (zie Actiekaart 2</w:t>
      </w:r>
      <w:r w:rsidR="00550D1A" w:rsidRPr="00C578E7">
        <w:t>3</w:t>
      </w:r>
      <w:r w:rsidR="00394FEA" w:rsidRPr="00C578E7">
        <w:t>)</w:t>
      </w:r>
      <w:r w:rsidR="007B1072" w:rsidRPr="00C578E7">
        <w:t xml:space="preserve">: Wat betekenen de opbrengsten op klas- school-  en/of bestuursniveau? </w:t>
      </w:r>
      <w:r w:rsidR="00A807DD" w:rsidRPr="00C578E7">
        <w:t xml:space="preserve">Voor </w:t>
      </w:r>
      <w:r w:rsidR="009E79DD" w:rsidRPr="00C578E7">
        <w:t xml:space="preserve">zijn </w:t>
      </w:r>
      <w:r w:rsidR="00A807DD" w:rsidRPr="00C578E7">
        <w:t xml:space="preserve">deze opbrengsten </w:t>
      </w:r>
      <w:r w:rsidR="009E79DD" w:rsidRPr="00C578E7">
        <w:t>waardevol</w:t>
      </w:r>
      <w:r w:rsidR="00A807DD" w:rsidRPr="00C578E7">
        <w:t xml:space="preserve">? </w:t>
      </w:r>
      <w:r w:rsidR="00455382" w:rsidRPr="00C578E7">
        <w:t>Maar ook: wat betekenen de opbrengsten voor een volgend lesontwerp</w:t>
      </w:r>
      <w:r w:rsidR="00992180" w:rsidRPr="00C578E7">
        <w:t xml:space="preserve">? Ontwerp </w:t>
      </w:r>
      <w:r w:rsidR="00E94209" w:rsidRPr="00C578E7">
        <w:t>een aantal activiteiten om een vervolg te geven aan de Lesson Study-cyclus</w:t>
      </w:r>
      <w:r w:rsidR="00394FEA" w:rsidRPr="00C578E7">
        <w:t xml:space="preserve"> (zie Actiekaart 2</w:t>
      </w:r>
      <w:r w:rsidR="00E94209" w:rsidRPr="00C578E7">
        <w:t>4</w:t>
      </w:r>
      <w:r w:rsidR="00394FEA">
        <w:t>)</w:t>
      </w:r>
      <w:r w:rsidR="00986E32">
        <w:t>.</w:t>
      </w:r>
    </w:p>
    <w:p w14:paraId="77629637" w14:textId="70ECE5CD" w:rsidR="004C5FF4" w:rsidRDefault="004268BC">
      <w:r>
        <w:t xml:space="preserve">Aan het einde bedankt de moderator </w:t>
      </w:r>
      <w:r w:rsidR="00B24BCA">
        <w:t>(</w:t>
      </w:r>
      <w:r w:rsidR="00B24BCA" w:rsidRPr="00444E2E">
        <w:t>zie Rolkaart 1</w:t>
      </w:r>
      <w:r w:rsidR="00B24BCA">
        <w:t xml:space="preserve">) </w:t>
      </w:r>
      <w:r>
        <w:t xml:space="preserve">de uitvoerende leerkracht voor de uitvoering van de les en de mede </w:t>
      </w:r>
      <w:r w:rsidR="00AA12A3">
        <w:t>L</w:t>
      </w:r>
      <w:r>
        <w:t>ess</w:t>
      </w:r>
      <w:r w:rsidR="00AA12A3">
        <w:t>on Study-</w:t>
      </w:r>
      <w:r>
        <w:t xml:space="preserve">teamleden voor de </w:t>
      </w:r>
      <w:r w:rsidR="00B76FCA">
        <w:t>voorbereidingen</w:t>
      </w:r>
      <w:r>
        <w:t xml:space="preserve">, uitvoering en nabespreking. </w:t>
      </w:r>
    </w:p>
    <w:p w14:paraId="087FD2AF" w14:textId="4B38DF42" w:rsidR="007647A8" w:rsidRPr="00A63D40" w:rsidRDefault="004268BC" w:rsidP="007647A8">
      <w:r>
        <w:t>In Japan i</w:t>
      </w:r>
      <w:r w:rsidR="00C165A8">
        <w:t>s</w:t>
      </w:r>
      <w:r>
        <w:t xml:space="preserve"> het</w:t>
      </w:r>
      <w:r w:rsidR="00800E36">
        <w:t xml:space="preserve"> gebruikelijk om het leerproces van een Lesson Study-cyclus te viere</w:t>
      </w:r>
      <w:r w:rsidR="007B5BC3">
        <w:t>n</w:t>
      </w:r>
      <w:r w:rsidR="00AF2ACA">
        <w:t xml:space="preserve"> met een drankje</w:t>
      </w:r>
      <w:r w:rsidR="007B5BC3">
        <w:t xml:space="preserve">. </w:t>
      </w:r>
      <w:r w:rsidR="00800E36">
        <w:t xml:space="preserve"> </w:t>
      </w:r>
      <w:r w:rsidR="0098349D">
        <w:t xml:space="preserve">Wij sluiten ons hierbij aan: Geniet van alles wat gezamenlijk is geleerd met een kopje koffie of thee. Dit is het moment om elkaar </w:t>
      </w:r>
      <w:r w:rsidR="00A63D40">
        <w:t>te bedanken voor de samenwerking en de kennis die jullie samen hebben opgebouwd.</w:t>
      </w:r>
    </w:p>
    <w:p w14:paraId="345CDD08" w14:textId="1928E09E" w:rsidR="007C0381" w:rsidRDefault="00AC6BFE">
      <w:proofErr w:type="spellStart"/>
      <w:r w:rsidRPr="00E46C9A">
        <w:t>Kanpa</w:t>
      </w:r>
      <w:r w:rsidR="007647A8">
        <w:t>i</w:t>
      </w:r>
      <w:proofErr w:type="spellEnd"/>
      <w:r w:rsidR="007647A8">
        <w:t>! Proost op een geslaagde Lesson Study!</w:t>
      </w:r>
    </w:p>
    <w:p w14:paraId="567DBD24" w14:textId="737A0BDE" w:rsidR="0047706B" w:rsidRPr="0053728C" w:rsidRDefault="0047706B" w:rsidP="00A6508D"/>
    <w:sectPr w:rsidR="0047706B" w:rsidRPr="00537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02C04" w14:textId="77777777" w:rsidR="007F6708" w:rsidRDefault="007F6708" w:rsidP="007551D5">
      <w:pPr>
        <w:spacing w:after="0" w:line="240" w:lineRule="auto"/>
      </w:pPr>
      <w:r>
        <w:separator/>
      </w:r>
    </w:p>
  </w:endnote>
  <w:endnote w:type="continuationSeparator" w:id="0">
    <w:p w14:paraId="093477D6" w14:textId="77777777" w:rsidR="007F6708" w:rsidRDefault="007F6708" w:rsidP="007551D5">
      <w:pPr>
        <w:spacing w:after="0" w:line="240" w:lineRule="auto"/>
      </w:pPr>
      <w:r>
        <w:continuationSeparator/>
      </w:r>
    </w:p>
  </w:endnote>
  <w:endnote w:type="continuationNotice" w:id="1">
    <w:p w14:paraId="5F808C0E" w14:textId="77777777" w:rsidR="007F6708" w:rsidRDefault="007F67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5ED3A" w14:textId="77777777" w:rsidR="007F6708" w:rsidRDefault="007F6708" w:rsidP="007551D5">
      <w:pPr>
        <w:spacing w:after="0" w:line="240" w:lineRule="auto"/>
      </w:pPr>
      <w:r>
        <w:separator/>
      </w:r>
    </w:p>
  </w:footnote>
  <w:footnote w:type="continuationSeparator" w:id="0">
    <w:p w14:paraId="4441CD09" w14:textId="77777777" w:rsidR="007F6708" w:rsidRDefault="007F6708" w:rsidP="007551D5">
      <w:pPr>
        <w:spacing w:after="0" w:line="240" w:lineRule="auto"/>
      </w:pPr>
      <w:r>
        <w:continuationSeparator/>
      </w:r>
    </w:p>
  </w:footnote>
  <w:footnote w:type="continuationNotice" w:id="1">
    <w:p w14:paraId="2AE8332C" w14:textId="77777777" w:rsidR="007F6708" w:rsidRDefault="007F6708">
      <w:pPr>
        <w:spacing w:after="0" w:line="240" w:lineRule="auto"/>
      </w:pPr>
    </w:p>
  </w:footnote>
  <w:footnote w:id="2">
    <w:p w14:paraId="20E8BF6D" w14:textId="234A66FA" w:rsidR="00527881" w:rsidRDefault="00527881">
      <w:pPr>
        <w:pStyle w:val="Voetnoottekst"/>
      </w:pPr>
      <w:r>
        <w:rPr>
          <w:rStyle w:val="Voetnootmarkering"/>
        </w:rPr>
        <w:footnoteRef/>
      </w:r>
      <w:r>
        <w:t xml:space="preserve"> Deze </w:t>
      </w:r>
      <w:proofErr w:type="spellStart"/>
      <w:r>
        <w:t>kaartenset</w:t>
      </w:r>
      <w:proofErr w:type="spellEnd"/>
      <w:r>
        <w:t xml:space="preserve"> werd ontwikkeld door Carolien Duijzer, </w:t>
      </w:r>
      <w:r w:rsidR="008815FC">
        <w:t xml:space="preserve">Christa Dekker, Henk </w:t>
      </w:r>
      <w:proofErr w:type="spellStart"/>
      <w:r w:rsidR="008815FC">
        <w:t>Logtenberg</w:t>
      </w:r>
      <w:proofErr w:type="spellEnd"/>
      <w:r w:rsidR="008815FC">
        <w:t xml:space="preserve">, </w:t>
      </w:r>
      <w:proofErr w:type="spellStart"/>
      <w:r w:rsidR="008815FC">
        <w:t>Sanneke</w:t>
      </w:r>
      <w:proofErr w:type="spellEnd"/>
      <w:r w:rsidR="008815FC">
        <w:t xml:space="preserve"> Hogendorp en Marjolijn Peltenburg en is een product van de Kwaliteitsafspraken van de Marnix Academie.</w:t>
      </w:r>
    </w:p>
  </w:footnote>
  <w:footnote w:id="3">
    <w:p w14:paraId="7CB4CA5E" w14:textId="4353B66E" w:rsidR="00600391" w:rsidRDefault="00600391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proofErr w:type="spellStart"/>
      <w:r w:rsidRPr="00600391">
        <w:t>Logtenberg</w:t>
      </w:r>
      <w:proofErr w:type="spellEnd"/>
      <w:r w:rsidRPr="00600391">
        <w:t>, H. &amp; Odenthal, L. (2018). Lesson Study als effectieve vorm van teamleren. CPS.</w:t>
      </w:r>
    </w:p>
  </w:footnote>
  <w:footnote w:id="4">
    <w:p w14:paraId="78F6A0AF" w14:textId="6CE8A75D" w:rsidR="003440B8" w:rsidRDefault="003440B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proofErr w:type="spellStart"/>
      <w:r w:rsidRPr="003440B8">
        <w:t>Bulterman</w:t>
      </w:r>
      <w:proofErr w:type="spellEnd"/>
      <w:r w:rsidRPr="003440B8">
        <w:t xml:space="preserve">, J. (2023). Lerarentekort. </w:t>
      </w:r>
      <w:r w:rsidRPr="0077706F">
        <w:rPr>
          <w:i/>
        </w:rPr>
        <w:t>Pleidooi voor vakmanschap</w:t>
      </w:r>
      <w:r w:rsidRPr="003440B8">
        <w:t>. University Press.</w:t>
      </w:r>
    </w:p>
  </w:footnote>
  <w:footnote w:id="5">
    <w:p w14:paraId="39232F27" w14:textId="3DB5BE63" w:rsidR="008814B3" w:rsidRDefault="008814B3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BD7236">
        <w:t>Dekker, C</w:t>
      </w:r>
      <w:r w:rsidR="00EC74D2">
        <w:t>., Duijzer, C</w:t>
      </w:r>
      <w:r w:rsidR="004E0BEB">
        <w:t xml:space="preserve">., &amp; Peltenburg, M. (2025). </w:t>
      </w:r>
      <w:r w:rsidR="008313A2">
        <w:rPr>
          <w:i/>
        </w:rPr>
        <w:t>Ken je talent! Jouw talenten maken het verschil.</w:t>
      </w:r>
      <w:r w:rsidR="00CC784D">
        <w:t xml:space="preserve"> </w:t>
      </w:r>
      <w:r w:rsidR="00366626">
        <w:t>Utrecht: Marnix Academie.</w:t>
      </w:r>
    </w:p>
  </w:footnote>
  <w:footnote w:id="6">
    <w:p w14:paraId="3CB7F7EB" w14:textId="69B635F1" w:rsidR="00600549" w:rsidRPr="009844EB" w:rsidRDefault="00600549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>
        <w:t xml:space="preserve"> Zie bijvoorbeeld de </w:t>
      </w:r>
      <w:proofErr w:type="spellStart"/>
      <w:r>
        <w:t>toolbox</w:t>
      </w:r>
      <w:proofErr w:type="spellEnd"/>
      <w:r>
        <w:t xml:space="preserve"> van </w:t>
      </w:r>
      <w:proofErr w:type="spellStart"/>
      <w:r w:rsidRPr="00600549">
        <w:t>DeWulf</w:t>
      </w:r>
      <w:proofErr w:type="spellEnd"/>
      <w:r w:rsidRPr="00600549">
        <w:t xml:space="preserve">, L. &amp; </w:t>
      </w:r>
      <w:proofErr w:type="spellStart"/>
      <w:r w:rsidRPr="00600549">
        <w:t>Beschuyt</w:t>
      </w:r>
      <w:proofErr w:type="spellEnd"/>
      <w:r w:rsidRPr="00600549">
        <w:t xml:space="preserve">, P. (2018). </w:t>
      </w:r>
      <w:r w:rsidRPr="009844EB">
        <w:rPr>
          <w:i/>
          <w:lang w:val="en-US"/>
        </w:rPr>
        <w:t xml:space="preserve">Ik </w:t>
      </w:r>
      <w:proofErr w:type="spellStart"/>
      <w:r w:rsidRPr="009844EB">
        <w:rPr>
          <w:i/>
          <w:lang w:val="en-US"/>
        </w:rPr>
        <w:t>kies</w:t>
      </w:r>
      <w:proofErr w:type="spellEnd"/>
      <w:r w:rsidRPr="009844EB">
        <w:rPr>
          <w:i/>
          <w:lang w:val="en-US"/>
        </w:rPr>
        <w:t xml:space="preserve"> </w:t>
      </w:r>
      <w:proofErr w:type="spellStart"/>
      <w:r w:rsidRPr="009844EB">
        <w:rPr>
          <w:i/>
          <w:lang w:val="en-US"/>
        </w:rPr>
        <w:t>voor</w:t>
      </w:r>
      <w:proofErr w:type="spellEnd"/>
      <w:r w:rsidRPr="009844EB">
        <w:rPr>
          <w:i/>
          <w:lang w:val="en-US"/>
        </w:rPr>
        <w:t xml:space="preserve"> </w:t>
      </w:r>
      <w:proofErr w:type="spellStart"/>
      <w:r w:rsidRPr="009844EB">
        <w:rPr>
          <w:i/>
          <w:lang w:val="en-US"/>
        </w:rPr>
        <w:t>mijn</w:t>
      </w:r>
      <w:proofErr w:type="spellEnd"/>
      <w:r w:rsidRPr="009844EB">
        <w:rPr>
          <w:i/>
          <w:lang w:val="en-US"/>
        </w:rPr>
        <w:t xml:space="preserve"> talent</w:t>
      </w:r>
      <w:r w:rsidRPr="009844EB">
        <w:rPr>
          <w:lang w:val="en-US"/>
        </w:rPr>
        <w:t xml:space="preserve">. </w:t>
      </w:r>
      <w:r w:rsidRPr="009844EB">
        <w:rPr>
          <w:i/>
          <w:lang w:val="en-US"/>
        </w:rPr>
        <w:t>Toolbox</w:t>
      </w:r>
      <w:r w:rsidRPr="009844EB">
        <w:rPr>
          <w:lang w:val="en-US"/>
        </w:rPr>
        <w:t>. Lannoo.</w:t>
      </w:r>
    </w:p>
  </w:footnote>
  <w:footnote w:id="7">
    <w:p w14:paraId="6A7F1356" w14:textId="3D1934C2" w:rsidR="00600549" w:rsidRDefault="00600549">
      <w:pPr>
        <w:pStyle w:val="Voetnoottekst"/>
      </w:pPr>
      <w:r>
        <w:rPr>
          <w:rStyle w:val="Voetnootmarkering"/>
        </w:rPr>
        <w:footnoteRef/>
      </w:r>
      <w:r w:rsidRPr="00FA539C">
        <w:rPr>
          <w:lang w:val="en-US"/>
        </w:rPr>
        <w:t xml:space="preserve"> Dilts, R. (1990, 2003). </w:t>
      </w:r>
      <w:r w:rsidRPr="00E076DE">
        <w:rPr>
          <w:i/>
          <w:lang w:val="en-US"/>
        </w:rPr>
        <w:t>From Coach to Awakener</w:t>
      </w:r>
      <w:r w:rsidRPr="00FA539C">
        <w:rPr>
          <w:lang w:val="en-US"/>
        </w:rPr>
        <w:t xml:space="preserve">. </w:t>
      </w:r>
      <w:r w:rsidRPr="00600549">
        <w:t>Meta Publications.</w:t>
      </w:r>
    </w:p>
  </w:footnote>
  <w:footnote w:id="8">
    <w:p w14:paraId="067A5BAA" w14:textId="5A4B925B" w:rsidR="004922E8" w:rsidRDefault="004922E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proofErr w:type="spellStart"/>
      <w:r w:rsidRPr="004922E8">
        <w:t>Ofman</w:t>
      </w:r>
      <w:proofErr w:type="spellEnd"/>
      <w:r w:rsidRPr="004922E8">
        <w:t xml:space="preserve">, D. (2019). </w:t>
      </w:r>
      <w:r w:rsidRPr="00E076DE">
        <w:rPr>
          <w:i/>
        </w:rPr>
        <w:t>Het kernkwadrantenspel</w:t>
      </w:r>
      <w:r w:rsidRPr="004922E8">
        <w:t xml:space="preserve">. </w:t>
      </w:r>
      <w:proofErr w:type="spellStart"/>
      <w:r w:rsidRPr="004922E8">
        <w:t>Core</w:t>
      </w:r>
      <w:proofErr w:type="spellEnd"/>
      <w:r w:rsidRPr="004922E8">
        <w:t xml:space="preserve"> </w:t>
      </w:r>
      <w:proofErr w:type="spellStart"/>
      <w:r w:rsidRPr="004922E8">
        <w:t>Quality</w:t>
      </w:r>
      <w:proofErr w:type="spellEnd"/>
      <w:r w:rsidRPr="004922E8">
        <w:t>.</w:t>
      </w:r>
    </w:p>
  </w:footnote>
  <w:footnote w:id="9">
    <w:p w14:paraId="48BFD098" w14:textId="199EA93C" w:rsidR="00A6508D" w:rsidRDefault="00A6508D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A6508D">
        <w:t xml:space="preserve">Munneke, L., Rozendaal, J., &amp; Van Katwijk, L. (2023). </w:t>
      </w:r>
      <w:r w:rsidRPr="00B22369">
        <w:rPr>
          <w:i/>
        </w:rPr>
        <w:t>Onderzoekend vermogen ontwikkelen tijdens je lerarenopleiding</w:t>
      </w:r>
      <w:r w:rsidRPr="00A6508D">
        <w:t>. Boom.</w:t>
      </w:r>
    </w:p>
  </w:footnote>
  <w:footnote w:id="10">
    <w:p w14:paraId="08B01111" w14:textId="7F3765D7" w:rsidR="007551D5" w:rsidRDefault="007551D5">
      <w:pPr>
        <w:pStyle w:val="Voetnoottekst"/>
      </w:pPr>
      <w:r>
        <w:rPr>
          <w:rStyle w:val="Voetnootmarkering"/>
        </w:rPr>
        <w:footnoteRef/>
      </w:r>
      <w:r>
        <w:t xml:space="preserve"> Dit sluit aan bij de</w:t>
      </w:r>
      <w:r w:rsidRPr="00797B67">
        <w:t xml:space="preserve"> CIMO-logica</w:t>
      </w:r>
      <w:r w:rsidRPr="00E46C9A">
        <w:t>.</w:t>
      </w:r>
      <w:r>
        <w:t xml:space="preserve"> De CIMO-logica kan ingezet worden als reflectietool.</w:t>
      </w:r>
      <w:r w:rsidR="00EB6ACB">
        <w:t xml:space="preserve"> Wil je meer lezen</w:t>
      </w:r>
      <w:r w:rsidR="00485615">
        <w:t>?</w:t>
      </w:r>
      <w:r w:rsidR="00B20945">
        <w:t xml:space="preserve"> </w:t>
      </w:r>
      <w:r w:rsidR="00485615">
        <w:t>Z</w:t>
      </w:r>
      <w:r w:rsidR="00B20945">
        <w:t>ie Munneke</w:t>
      </w:r>
      <w:r w:rsidR="00485615">
        <w:t xml:space="preserve">, L., </w:t>
      </w:r>
      <w:r w:rsidR="00257ED1">
        <w:t>Ro</w:t>
      </w:r>
      <w:r w:rsidR="00F75E0D">
        <w:t xml:space="preserve">zendaal, J., </w:t>
      </w:r>
      <w:r w:rsidR="00D805AD">
        <w:t xml:space="preserve">&amp; Van Katwijk, L. (2023). </w:t>
      </w:r>
      <w:r w:rsidR="00D805AD" w:rsidRPr="00D805AD">
        <w:rPr>
          <w:i/>
          <w:iCs/>
        </w:rPr>
        <w:t>Onderzoekend vermogen ontwikkelen in je lerarenopleiding</w:t>
      </w:r>
      <w:r w:rsidR="00D805AD">
        <w:t>. Boom.</w:t>
      </w:r>
    </w:p>
  </w:footnote>
  <w:footnote w:id="11">
    <w:p w14:paraId="5E6DED40" w14:textId="0DBCDAB7" w:rsidR="00394FEA" w:rsidRDefault="00394FEA" w:rsidP="00394FEA">
      <w:pPr>
        <w:pStyle w:val="Voetnoottekst"/>
      </w:pPr>
      <w:r>
        <w:rPr>
          <w:rStyle w:val="Voetnootmarkering"/>
        </w:rPr>
        <w:footnoteRef/>
      </w:r>
      <w:r w:rsidRPr="009844EB">
        <w:t xml:space="preserve"> </w:t>
      </w:r>
      <w:proofErr w:type="spellStart"/>
      <w:r w:rsidRPr="009844EB">
        <w:t>Dilts</w:t>
      </w:r>
      <w:proofErr w:type="spellEnd"/>
      <w:r w:rsidRPr="009844EB">
        <w:t xml:space="preserve">, R. (1990, 2003). </w:t>
      </w:r>
      <w:proofErr w:type="spellStart"/>
      <w:r w:rsidRPr="009844EB">
        <w:rPr>
          <w:i/>
        </w:rPr>
        <w:t>From</w:t>
      </w:r>
      <w:proofErr w:type="spellEnd"/>
      <w:r w:rsidRPr="009844EB">
        <w:rPr>
          <w:i/>
        </w:rPr>
        <w:t xml:space="preserve"> Coach </w:t>
      </w:r>
      <w:proofErr w:type="spellStart"/>
      <w:r w:rsidRPr="009844EB">
        <w:rPr>
          <w:i/>
        </w:rPr>
        <w:t>to</w:t>
      </w:r>
      <w:proofErr w:type="spellEnd"/>
      <w:r w:rsidRPr="009844EB">
        <w:rPr>
          <w:i/>
        </w:rPr>
        <w:t xml:space="preserve"> </w:t>
      </w:r>
      <w:proofErr w:type="spellStart"/>
      <w:r w:rsidRPr="009844EB">
        <w:rPr>
          <w:i/>
        </w:rPr>
        <w:t>Awakener</w:t>
      </w:r>
      <w:proofErr w:type="spellEnd"/>
      <w:r w:rsidRPr="009844EB">
        <w:t xml:space="preserve">. </w:t>
      </w:r>
      <w:r>
        <w:t xml:space="preserve">Meta Publications.  </w:t>
      </w:r>
    </w:p>
  </w:footnote>
  <w:footnote w:id="12">
    <w:p w14:paraId="78CA417F" w14:textId="4AB19B28" w:rsidR="00394FEA" w:rsidRDefault="00394FEA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proofErr w:type="spellStart"/>
      <w:r w:rsidRPr="00394FEA">
        <w:t>Ofman</w:t>
      </w:r>
      <w:proofErr w:type="spellEnd"/>
      <w:r w:rsidRPr="00394FEA">
        <w:t xml:space="preserve">, D. (2019). </w:t>
      </w:r>
      <w:r w:rsidRPr="00D805AD">
        <w:rPr>
          <w:i/>
        </w:rPr>
        <w:t>Het kernkwadrantenspel</w:t>
      </w:r>
      <w:r w:rsidRPr="00394FEA">
        <w:t xml:space="preserve">. </w:t>
      </w:r>
      <w:proofErr w:type="spellStart"/>
      <w:r w:rsidRPr="00394FEA">
        <w:t>Core</w:t>
      </w:r>
      <w:proofErr w:type="spellEnd"/>
      <w:r w:rsidRPr="00394FEA">
        <w:t xml:space="preserve"> </w:t>
      </w:r>
      <w:proofErr w:type="spellStart"/>
      <w:r w:rsidRPr="00394FEA">
        <w:t>Quality</w:t>
      </w:r>
      <w:proofErr w:type="spellEnd"/>
      <w:r w:rsidRPr="00394FEA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1C38"/>
    <w:multiLevelType w:val="hybridMultilevel"/>
    <w:tmpl w:val="2206B48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F0AA0"/>
    <w:multiLevelType w:val="hybridMultilevel"/>
    <w:tmpl w:val="311ECAEE"/>
    <w:lvl w:ilvl="0" w:tplc="E2F8E63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1267F"/>
    <w:multiLevelType w:val="hybridMultilevel"/>
    <w:tmpl w:val="311EB154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4CC33ED"/>
    <w:multiLevelType w:val="hybridMultilevel"/>
    <w:tmpl w:val="76F2BF5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EA70AA"/>
    <w:multiLevelType w:val="hybridMultilevel"/>
    <w:tmpl w:val="F900331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1C3EE0"/>
    <w:multiLevelType w:val="hybridMultilevel"/>
    <w:tmpl w:val="ED4289F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1450D3"/>
    <w:multiLevelType w:val="hybridMultilevel"/>
    <w:tmpl w:val="0EC29F82"/>
    <w:lvl w:ilvl="0" w:tplc="F5543DE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04C73"/>
    <w:multiLevelType w:val="hybridMultilevel"/>
    <w:tmpl w:val="BB982F0A"/>
    <w:lvl w:ilvl="0" w:tplc="DB2815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 w:val="0"/>
        <w:sz w:val="28"/>
        <w:szCs w:val="28"/>
      </w:rPr>
    </w:lvl>
    <w:lvl w:ilvl="1" w:tplc="E2F8E63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b/>
        <w:bCs w:val="0"/>
        <w:sz w:val="28"/>
        <w:szCs w:val="28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74336"/>
    <w:multiLevelType w:val="hybridMultilevel"/>
    <w:tmpl w:val="66B6AFDC"/>
    <w:lvl w:ilvl="0" w:tplc="88CC8792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8808FD"/>
    <w:multiLevelType w:val="hybridMultilevel"/>
    <w:tmpl w:val="1012FE3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693D4B"/>
    <w:multiLevelType w:val="hybridMultilevel"/>
    <w:tmpl w:val="5B5C5A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0716C"/>
    <w:multiLevelType w:val="hybridMultilevel"/>
    <w:tmpl w:val="BF92CCD8"/>
    <w:lvl w:ilvl="0" w:tplc="E2F8E63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A6EFA"/>
    <w:multiLevelType w:val="hybridMultilevel"/>
    <w:tmpl w:val="302A40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733C04"/>
    <w:multiLevelType w:val="hybridMultilevel"/>
    <w:tmpl w:val="690442CC"/>
    <w:lvl w:ilvl="0" w:tplc="E2F8E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241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8C8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7CC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C6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72F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56D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A2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D45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DEF3E5A"/>
    <w:multiLevelType w:val="hybridMultilevel"/>
    <w:tmpl w:val="540CEA18"/>
    <w:lvl w:ilvl="0" w:tplc="1EF61A1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E439E"/>
    <w:multiLevelType w:val="hybridMultilevel"/>
    <w:tmpl w:val="9940B70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3E54F0"/>
    <w:multiLevelType w:val="hybridMultilevel"/>
    <w:tmpl w:val="951CD5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41ED5"/>
    <w:multiLevelType w:val="hybridMultilevel"/>
    <w:tmpl w:val="0A525570"/>
    <w:lvl w:ilvl="0" w:tplc="124ADD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01627"/>
    <w:multiLevelType w:val="hybridMultilevel"/>
    <w:tmpl w:val="1D6ABE78"/>
    <w:lvl w:ilvl="0" w:tplc="F5543DE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249A7"/>
    <w:multiLevelType w:val="hybridMultilevel"/>
    <w:tmpl w:val="C1E643A2"/>
    <w:lvl w:ilvl="0" w:tplc="E2F8E63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bCs w:val="0"/>
        <w:sz w:val="28"/>
        <w:szCs w:val="28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13B74"/>
    <w:multiLevelType w:val="hybridMultilevel"/>
    <w:tmpl w:val="14E04B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D049E"/>
    <w:multiLevelType w:val="hybridMultilevel"/>
    <w:tmpl w:val="9CE0EB0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2E467F"/>
    <w:multiLevelType w:val="hybridMultilevel"/>
    <w:tmpl w:val="4CAE2088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2F8E63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bCs w:val="0"/>
        <w:sz w:val="28"/>
        <w:szCs w:val="28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65512"/>
    <w:multiLevelType w:val="hybridMultilevel"/>
    <w:tmpl w:val="B5C6FADE"/>
    <w:lvl w:ilvl="0" w:tplc="AAB80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7C8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D80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DCB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4A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620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03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2E9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1E4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626196B"/>
    <w:multiLevelType w:val="hybridMultilevel"/>
    <w:tmpl w:val="B27EFB6C"/>
    <w:lvl w:ilvl="0" w:tplc="E95288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91119"/>
    <w:multiLevelType w:val="hybridMultilevel"/>
    <w:tmpl w:val="50203F7C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6C37524A"/>
    <w:multiLevelType w:val="hybridMultilevel"/>
    <w:tmpl w:val="67C8E72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C56534"/>
    <w:multiLevelType w:val="hybridMultilevel"/>
    <w:tmpl w:val="C8305098"/>
    <w:lvl w:ilvl="0" w:tplc="956A8E1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84428"/>
    <w:multiLevelType w:val="hybridMultilevel"/>
    <w:tmpl w:val="D310A6BA"/>
    <w:lvl w:ilvl="0" w:tplc="E2F8E63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C67C9"/>
    <w:multiLevelType w:val="hybridMultilevel"/>
    <w:tmpl w:val="9A646F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B7690"/>
    <w:multiLevelType w:val="hybridMultilevel"/>
    <w:tmpl w:val="F3F6D1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C5C60"/>
    <w:multiLevelType w:val="hybridMultilevel"/>
    <w:tmpl w:val="13805B2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2C6DB8"/>
    <w:multiLevelType w:val="hybridMultilevel"/>
    <w:tmpl w:val="E0EAF8F2"/>
    <w:lvl w:ilvl="0" w:tplc="90B63DD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174073">
    <w:abstractNumId w:val="24"/>
  </w:num>
  <w:num w:numId="2" w16cid:durableId="1372800353">
    <w:abstractNumId w:val="20"/>
  </w:num>
  <w:num w:numId="3" w16cid:durableId="1930657142">
    <w:abstractNumId w:val="6"/>
  </w:num>
  <w:num w:numId="4" w16cid:durableId="1108770037">
    <w:abstractNumId w:val="13"/>
  </w:num>
  <w:num w:numId="5" w16cid:durableId="1484008193">
    <w:abstractNumId w:val="23"/>
  </w:num>
  <w:num w:numId="6" w16cid:durableId="438140878">
    <w:abstractNumId w:val="18"/>
  </w:num>
  <w:num w:numId="7" w16cid:durableId="1239361226">
    <w:abstractNumId w:val="27"/>
  </w:num>
  <w:num w:numId="8" w16cid:durableId="2101827689">
    <w:abstractNumId w:val="29"/>
  </w:num>
  <w:num w:numId="9" w16cid:durableId="460926598">
    <w:abstractNumId w:val="30"/>
  </w:num>
  <w:num w:numId="10" w16cid:durableId="1905143272">
    <w:abstractNumId w:val="16"/>
  </w:num>
  <w:num w:numId="11" w16cid:durableId="146552011">
    <w:abstractNumId w:val="17"/>
  </w:num>
  <w:num w:numId="12" w16cid:durableId="22287481">
    <w:abstractNumId w:val="10"/>
  </w:num>
  <w:num w:numId="13" w16cid:durableId="302395047">
    <w:abstractNumId w:val="7"/>
  </w:num>
  <w:num w:numId="14" w16cid:durableId="1356729680">
    <w:abstractNumId w:val="26"/>
  </w:num>
  <w:num w:numId="15" w16cid:durableId="1213427193">
    <w:abstractNumId w:val="8"/>
  </w:num>
  <w:num w:numId="16" w16cid:durableId="1775902802">
    <w:abstractNumId w:val="9"/>
  </w:num>
  <w:num w:numId="17" w16cid:durableId="1535969006">
    <w:abstractNumId w:val="4"/>
  </w:num>
  <w:num w:numId="18" w16cid:durableId="1232080539">
    <w:abstractNumId w:val="31"/>
  </w:num>
  <w:num w:numId="19" w16cid:durableId="297952025">
    <w:abstractNumId w:val="2"/>
  </w:num>
  <w:num w:numId="20" w16cid:durableId="868496933">
    <w:abstractNumId w:val="25"/>
  </w:num>
  <w:num w:numId="21" w16cid:durableId="1853109830">
    <w:abstractNumId w:val="15"/>
  </w:num>
  <w:num w:numId="22" w16cid:durableId="1101490426">
    <w:abstractNumId w:val="3"/>
  </w:num>
  <w:num w:numId="23" w16cid:durableId="1459181819">
    <w:abstractNumId w:val="21"/>
  </w:num>
  <w:num w:numId="24" w16cid:durableId="202063495">
    <w:abstractNumId w:val="5"/>
  </w:num>
  <w:num w:numId="25" w16cid:durableId="801265131">
    <w:abstractNumId w:val="19"/>
  </w:num>
  <w:num w:numId="26" w16cid:durableId="333000255">
    <w:abstractNumId w:val="28"/>
  </w:num>
  <w:num w:numId="27" w16cid:durableId="751660323">
    <w:abstractNumId w:val="22"/>
  </w:num>
  <w:num w:numId="28" w16cid:durableId="1056440563">
    <w:abstractNumId w:val="1"/>
  </w:num>
  <w:num w:numId="29" w16cid:durableId="2085448916">
    <w:abstractNumId w:val="11"/>
  </w:num>
  <w:num w:numId="30" w16cid:durableId="1103914658">
    <w:abstractNumId w:val="12"/>
  </w:num>
  <w:num w:numId="31" w16cid:durableId="2015913648">
    <w:abstractNumId w:val="32"/>
  </w:num>
  <w:num w:numId="32" w16cid:durableId="897011283">
    <w:abstractNumId w:val="0"/>
  </w:num>
  <w:num w:numId="33" w16cid:durableId="4687880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6B"/>
    <w:rsid w:val="00000E10"/>
    <w:rsid w:val="000019F2"/>
    <w:rsid w:val="0000249F"/>
    <w:rsid w:val="00004138"/>
    <w:rsid w:val="000047B6"/>
    <w:rsid w:val="0000519F"/>
    <w:rsid w:val="000054E1"/>
    <w:rsid w:val="00005ACF"/>
    <w:rsid w:val="000069FD"/>
    <w:rsid w:val="00006E2D"/>
    <w:rsid w:val="00006EAA"/>
    <w:rsid w:val="000074A5"/>
    <w:rsid w:val="00007D66"/>
    <w:rsid w:val="00010356"/>
    <w:rsid w:val="0001053F"/>
    <w:rsid w:val="00011F8E"/>
    <w:rsid w:val="000128D7"/>
    <w:rsid w:val="00012AF1"/>
    <w:rsid w:val="00012F68"/>
    <w:rsid w:val="0001337C"/>
    <w:rsid w:val="000140D5"/>
    <w:rsid w:val="000145B9"/>
    <w:rsid w:val="00014A62"/>
    <w:rsid w:val="00014BE8"/>
    <w:rsid w:val="00016F3A"/>
    <w:rsid w:val="00017B5D"/>
    <w:rsid w:val="00017B81"/>
    <w:rsid w:val="00020762"/>
    <w:rsid w:val="00021251"/>
    <w:rsid w:val="00021719"/>
    <w:rsid w:val="000231B2"/>
    <w:rsid w:val="00023489"/>
    <w:rsid w:val="00024B08"/>
    <w:rsid w:val="00024D0C"/>
    <w:rsid w:val="00024ECF"/>
    <w:rsid w:val="00026104"/>
    <w:rsid w:val="0002678D"/>
    <w:rsid w:val="0002737F"/>
    <w:rsid w:val="00027B1C"/>
    <w:rsid w:val="000301B8"/>
    <w:rsid w:val="00034388"/>
    <w:rsid w:val="00034606"/>
    <w:rsid w:val="00034D52"/>
    <w:rsid w:val="00035281"/>
    <w:rsid w:val="00036AA5"/>
    <w:rsid w:val="000409BC"/>
    <w:rsid w:val="000409E6"/>
    <w:rsid w:val="00042204"/>
    <w:rsid w:val="000423EC"/>
    <w:rsid w:val="000428FE"/>
    <w:rsid w:val="00042A7E"/>
    <w:rsid w:val="00042C3A"/>
    <w:rsid w:val="00042D15"/>
    <w:rsid w:val="000434E0"/>
    <w:rsid w:val="00044FF2"/>
    <w:rsid w:val="00045510"/>
    <w:rsid w:val="00047D3F"/>
    <w:rsid w:val="000504FB"/>
    <w:rsid w:val="00050E6F"/>
    <w:rsid w:val="00051BB3"/>
    <w:rsid w:val="00052451"/>
    <w:rsid w:val="00054E8E"/>
    <w:rsid w:val="000570B2"/>
    <w:rsid w:val="00060E2E"/>
    <w:rsid w:val="00061128"/>
    <w:rsid w:val="00061706"/>
    <w:rsid w:val="00061EB4"/>
    <w:rsid w:val="00061ED8"/>
    <w:rsid w:val="00062800"/>
    <w:rsid w:val="0006467F"/>
    <w:rsid w:val="00064750"/>
    <w:rsid w:val="00064A53"/>
    <w:rsid w:val="00064ACF"/>
    <w:rsid w:val="00064B23"/>
    <w:rsid w:val="00064DAC"/>
    <w:rsid w:val="000651E0"/>
    <w:rsid w:val="000655A2"/>
    <w:rsid w:val="000662A6"/>
    <w:rsid w:val="00066A14"/>
    <w:rsid w:val="00066CB0"/>
    <w:rsid w:val="00067BEA"/>
    <w:rsid w:val="0007064E"/>
    <w:rsid w:val="00070C61"/>
    <w:rsid w:val="00071E5A"/>
    <w:rsid w:val="00071F69"/>
    <w:rsid w:val="00072EA7"/>
    <w:rsid w:val="0007461F"/>
    <w:rsid w:val="00074652"/>
    <w:rsid w:val="000748A2"/>
    <w:rsid w:val="00074933"/>
    <w:rsid w:val="00074940"/>
    <w:rsid w:val="00074D84"/>
    <w:rsid w:val="00075DC3"/>
    <w:rsid w:val="00076B82"/>
    <w:rsid w:val="000774CB"/>
    <w:rsid w:val="000776F0"/>
    <w:rsid w:val="0007788C"/>
    <w:rsid w:val="000801A6"/>
    <w:rsid w:val="00082A90"/>
    <w:rsid w:val="00082D0B"/>
    <w:rsid w:val="000842EB"/>
    <w:rsid w:val="00084AFF"/>
    <w:rsid w:val="00086716"/>
    <w:rsid w:val="00087396"/>
    <w:rsid w:val="00087D41"/>
    <w:rsid w:val="00090142"/>
    <w:rsid w:val="000916E7"/>
    <w:rsid w:val="00091D1D"/>
    <w:rsid w:val="00092E3F"/>
    <w:rsid w:val="0009353F"/>
    <w:rsid w:val="000955E7"/>
    <w:rsid w:val="0009636D"/>
    <w:rsid w:val="000967EC"/>
    <w:rsid w:val="0009796D"/>
    <w:rsid w:val="00097BD8"/>
    <w:rsid w:val="000A10DE"/>
    <w:rsid w:val="000A36D2"/>
    <w:rsid w:val="000A37DA"/>
    <w:rsid w:val="000A398E"/>
    <w:rsid w:val="000A3D25"/>
    <w:rsid w:val="000A3F31"/>
    <w:rsid w:val="000A4154"/>
    <w:rsid w:val="000A43E9"/>
    <w:rsid w:val="000A4B97"/>
    <w:rsid w:val="000A4BE6"/>
    <w:rsid w:val="000A5AE3"/>
    <w:rsid w:val="000A7016"/>
    <w:rsid w:val="000A7D5E"/>
    <w:rsid w:val="000B0A1D"/>
    <w:rsid w:val="000B0BB2"/>
    <w:rsid w:val="000B1ADC"/>
    <w:rsid w:val="000B3013"/>
    <w:rsid w:val="000B3CBE"/>
    <w:rsid w:val="000B405F"/>
    <w:rsid w:val="000B5D27"/>
    <w:rsid w:val="000B6E44"/>
    <w:rsid w:val="000B6E87"/>
    <w:rsid w:val="000B6FA2"/>
    <w:rsid w:val="000B78D2"/>
    <w:rsid w:val="000B7E58"/>
    <w:rsid w:val="000C0C89"/>
    <w:rsid w:val="000C0E23"/>
    <w:rsid w:val="000C1FE3"/>
    <w:rsid w:val="000C2D1A"/>
    <w:rsid w:val="000C2F81"/>
    <w:rsid w:val="000C36E2"/>
    <w:rsid w:val="000C56CA"/>
    <w:rsid w:val="000C70F4"/>
    <w:rsid w:val="000C7891"/>
    <w:rsid w:val="000D03BA"/>
    <w:rsid w:val="000D2682"/>
    <w:rsid w:val="000D675F"/>
    <w:rsid w:val="000D731B"/>
    <w:rsid w:val="000E0136"/>
    <w:rsid w:val="000E2C94"/>
    <w:rsid w:val="000E343D"/>
    <w:rsid w:val="000E42C5"/>
    <w:rsid w:val="000E4646"/>
    <w:rsid w:val="000E4E57"/>
    <w:rsid w:val="000E6A8F"/>
    <w:rsid w:val="000E7B4F"/>
    <w:rsid w:val="000E7BFE"/>
    <w:rsid w:val="000F0072"/>
    <w:rsid w:val="000F0417"/>
    <w:rsid w:val="000F050D"/>
    <w:rsid w:val="000F06C6"/>
    <w:rsid w:val="000F1C9F"/>
    <w:rsid w:val="000F5011"/>
    <w:rsid w:val="000F5088"/>
    <w:rsid w:val="000F5288"/>
    <w:rsid w:val="000F5BE3"/>
    <w:rsid w:val="000F7E74"/>
    <w:rsid w:val="00100C96"/>
    <w:rsid w:val="001011FF"/>
    <w:rsid w:val="00101F8A"/>
    <w:rsid w:val="001026AF"/>
    <w:rsid w:val="0010270C"/>
    <w:rsid w:val="00103459"/>
    <w:rsid w:val="0010355C"/>
    <w:rsid w:val="0010436C"/>
    <w:rsid w:val="00104597"/>
    <w:rsid w:val="00104D68"/>
    <w:rsid w:val="00105D7C"/>
    <w:rsid w:val="0010673F"/>
    <w:rsid w:val="001078AF"/>
    <w:rsid w:val="00107BBB"/>
    <w:rsid w:val="00110C8F"/>
    <w:rsid w:val="00110FA8"/>
    <w:rsid w:val="00111FEF"/>
    <w:rsid w:val="001128C3"/>
    <w:rsid w:val="00113221"/>
    <w:rsid w:val="00114D77"/>
    <w:rsid w:val="00114FD9"/>
    <w:rsid w:val="00115256"/>
    <w:rsid w:val="0011642B"/>
    <w:rsid w:val="00122C05"/>
    <w:rsid w:val="00123351"/>
    <w:rsid w:val="00123AC6"/>
    <w:rsid w:val="00124F15"/>
    <w:rsid w:val="001252E3"/>
    <w:rsid w:val="00125F03"/>
    <w:rsid w:val="001272CA"/>
    <w:rsid w:val="0013011C"/>
    <w:rsid w:val="001309DB"/>
    <w:rsid w:val="0013159D"/>
    <w:rsid w:val="00131662"/>
    <w:rsid w:val="00131BFB"/>
    <w:rsid w:val="00131F13"/>
    <w:rsid w:val="00132453"/>
    <w:rsid w:val="00132A50"/>
    <w:rsid w:val="00132D3C"/>
    <w:rsid w:val="001340D2"/>
    <w:rsid w:val="001342D2"/>
    <w:rsid w:val="00135BEB"/>
    <w:rsid w:val="001361EA"/>
    <w:rsid w:val="00137DAE"/>
    <w:rsid w:val="00140814"/>
    <w:rsid w:val="00142349"/>
    <w:rsid w:val="001424AD"/>
    <w:rsid w:val="00142A7C"/>
    <w:rsid w:val="00142BAF"/>
    <w:rsid w:val="001435AD"/>
    <w:rsid w:val="001461EF"/>
    <w:rsid w:val="00146A2B"/>
    <w:rsid w:val="00146D0A"/>
    <w:rsid w:val="0014718F"/>
    <w:rsid w:val="00147B37"/>
    <w:rsid w:val="001500B3"/>
    <w:rsid w:val="00150A1C"/>
    <w:rsid w:val="0015119B"/>
    <w:rsid w:val="00151DA3"/>
    <w:rsid w:val="00152BF4"/>
    <w:rsid w:val="00152EB0"/>
    <w:rsid w:val="0015392E"/>
    <w:rsid w:val="00153DB1"/>
    <w:rsid w:val="001558F9"/>
    <w:rsid w:val="00155981"/>
    <w:rsid w:val="00155B27"/>
    <w:rsid w:val="00156E35"/>
    <w:rsid w:val="0015752B"/>
    <w:rsid w:val="001576B3"/>
    <w:rsid w:val="00157AF7"/>
    <w:rsid w:val="0016190D"/>
    <w:rsid w:val="001621C3"/>
    <w:rsid w:val="00162490"/>
    <w:rsid w:val="001625D1"/>
    <w:rsid w:val="00162A89"/>
    <w:rsid w:val="00163730"/>
    <w:rsid w:val="0016470E"/>
    <w:rsid w:val="00166124"/>
    <w:rsid w:val="00166727"/>
    <w:rsid w:val="00167649"/>
    <w:rsid w:val="00167EDB"/>
    <w:rsid w:val="00167EF2"/>
    <w:rsid w:val="00170B10"/>
    <w:rsid w:val="00170F7D"/>
    <w:rsid w:val="001714C7"/>
    <w:rsid w:val="001719E1"/>
    <w:rsid w:val="00171D08"/>
    <w:rsid w:val="00172227"/>
    <w:rsid w:val="00172310"/>
    <w:rsid w:val="001732F2"/>
    <w:rsid w:val="00173F37"/>
    <w:rsid w:val="00175C8B"/>
    <w:rsid w:val="00175FD1"/>
    <w:rsid w:val="00177B53"/>
    <w:rsid w:val="00177EC1"/>
    <w:rsid w:val="001802A5"/>
    <w:rsid w:val="00181725"/>
    <w:rsid w:val="00181BFA"/>
    <w:rsid w:val="00182090"/>
    <w:rsid w:val="001823BE"/>
    <w:rsid w:val="00182FFE"/>
    <w:rsid w:val="001835ED"/>
    <w:rsid w:val="00183A53"/>
    <w:rsid w:val="00183EAC"/>
    <w:rsid w:val="00183EF8"/>
    <w:rsid w:val="001847FA"/>
    <w:rsid w:val="001855D1"/>
    <w:rsid w:val="00186012"/>
    <w:rsid w:val="00186C56"/>
    <w:rsid w:val="00187101"/>
    <w:rsid w:val="00187D20"/>
    <w:rsid w:val="00190FD2"/>
    <w:rsid w:val="00192042"/>
    <w:rsid w:val="0019279E"/>
    <w:rsid w:val="0019302F"/>
    <w:rsid w:val="00193822"/>
    <w:rsid w:val="0019390A"/>
    <w:rsid w:val="00193E5D"/>
    <w:rsid w:val="001953FA"/>
    <w:rsid w:val="00195DAE"/>
    <w:rsid w:val="00196C13"/>
    <w:rsid w:val="001A00FE"/>
    <w:rsid w:val="001A061C"/>
    <w:rsid w:val="001A13D6"/>
    <w:rsid w:val="001A1824"/>
    <w:rsid w:val="001A1930"/>
    <w:rsid w:val="001A2ED7"/>
    <w:rsid w:val="001A32E8"/>
    <w:rsid w:val="001A3A6E"/>
    <w:rsid w:val="001A3D6A"/>
    <w:rsid w:val="001A431C"/>
    <w:rsid w:val="001A48F0"/>
    <w:rsid w:val="001A514E"/>
    <w:rsid w:val="001A574C"/>
    <w:rsid w:val="001A57CA"/>
    <w:rsid w:val="001A6B8D"/>
    <w:rsid w:val="001A7178"/>
    <w:rsid w:val="001A738D"/>
    <w:rsid w:val="001A76C0"/>
    <w:rsid w:val="001A7DEF"/>
    <w:rsid w:val="001B0326"/>
    <w:rsid w:val="001B10E8"/>
    <w:rsid w:val="001B123E"/>
    <w:rsid w:val="001B140F"/>
    <w:rsid w:val="001B1E79"/>
    <w:rsid w:val="001B357C"/>
    <w:rsid w:val="001B39CD"/>
    <w:rsid w:val="001B4547"/>
    <w:rsid w:val="001B4DB7"/>
    <w:rsid w:val="001B60D5"/>
    <w:rsid w:val="001B6C45"/>
    <w:rsid w:val="001B6D16"/>
    <w:rsid w:val="001B6F0F"/>
    <w:rsid w:val="001B7D19"/>
    <w:rsid w:val="001C1DAB"/>
    <w:rsid w:val="001C4050"/>
    <w:rsid w:val="001C40FA"/>
    <w:rsid w:val="001C4B2A"/>
    <w:rsid w:val="001C59A9"/>
    <w:rsid w:val="001C5A1F"/>
    <w:rsid w:val="001C61C8"/>
    <w:rsid w:val="001C6557"/>
    <w:rsid w:val="001D1B2F"/>
    <w:rsid w:val="001D2F9E"/>
    <w:rsid w:val="001D5165"/>
    <w:rsid w:val="001D51CB"/>
    <w:rsid w:val="001D5E0E"/>
    <w:rsid w:val="001D63BE"/>
    <w:rsid w:val="001D69B3"/>
    <w:rsid w:val="001E1087"/>
    <w:rsid w:val="001E2C02"/>
    <w:rsid w:val="001E4AD1"/>
    <w:rsid w:val="001E50CE"/>
    <w:rsid w:val="001E55C1"/>
    <w:rsid w:val="001E6205"/>
    <w:rsid w:val="001E7302"/>
    <w:rsid w:val="001E7B9E"/>
    <w:rsid w:val="001E7BC4"/>
    <w:rsid w:val="001F0800"/>
    <w:rsid w:val="001F15FD"/>
    <w:rsid w:val="001F1C53"/>
    <w:rsid w:val="001F21BF"/>
    <w:rsid w:val="001F2472"/>
    <w:rsid w:val="001F2E14"/>
    <w:rsid w:val="001F2E1E"/>
    <w:rsid w:val="001F4CC0"/>
    <w:rsid w:val="001F71A7"/>
    <w:rsid w:val="001F79FA"/>
    <w:rsid w:val="00201323"/>
    <w:rsid w:val="002015EA"/>
    <w:rsid w:val="00201D6C"/>
    <w:rsid w:val="00204531"/>
    <w:rsid w:val="002047A8"/>
    <w:rsid w:val="00206A64"/>
    <w:rsid w:val="00206C1B"/>
    <w:rsid w:val="002070A8"/>
    <w:rsid w:val="0020792C"/>
    <w:rsid w:val="00207ED7"/>
    <w:rsid w:val="00212553"/>
    <w:rsid w:val="00212B00"/>
    <w:rsid w:val="00212F51"/>
    <w:rsid w:val="0021350A"/>
    <w:rsid w:val="00213594"/>
    <w:rsid w:val="00213D19"/>
    <w:rsid w:val="002141D4"/>
    <w:rsid w:val="00214261"/>
    <w:rsid w:val="00214303"/>
    <w:rsid w:val="0021435F"/>
    <w:rsid w:val="00214F63"/>
    <w:rsid w:val="002161EA"/>
    <w:rsid w:val="00216FFF"/>
    <w:rsid w:val="002177A7"/>
    <w:rsid w:val="00217C7C"/>
    <w:rsid w:val="002204E7"/>
    <w:rsid w:val="00220C32"/>
    <w:rsid w:val="002210C1"/>
    <w:rsid w:val="00222771"/>
    <w:rsid w:val="0022357A"/>
    <w:rsid w:val="00223DA6"/>
    <w:rsid w:val="00224F3A"/>
    <w:rsid w:val="00224F73"/>
    <w:rsid w:val="0022568E"/>
    <w:rsid w:val="002258F2"/>
    <w:rsid w:val="00227957"/>
    <w:rsid w:val="002279EE"/>
    <w:rsid w:val="00227AFC"/>
    <w:rsid w:val="002306F5"/>
    <w:rsid w:val="002313E2"/>
    <w:rsid w:val="0023158E"/>
    <w:rsid w:val="002325F2"/>
    <w:rsid w:val="00232E1F"/>
    <w:rsid w:val="00233474"/>
    <w:rsid w:val="00233720"/>
    <w:rsid w:val="00233A45"/>
    <w:rsid w:val="00233E76"/>
    <w:rsid w:val="00234566"/>
    <w:rsid w:val="00234F8E"/>
    <w:rsid w:val="002359D5"/>
    <w:rsid w:val="00236BDF"/>
    <w:rsid w:val="002371DA"/>
    <w:rsid w:val="002372BB"/>
    <w:rsid w:val="00240DB8"/>
    <w:rsid w:val="00240E5B"/>
    <w:rsid w:val="00242C96"/>
    <w:rsid w:val="00243357"/>
    <w:rsid w:val="00243705"/>
    <w:rsid w:val="00243FDB"/>
    <w:rsid w:val="00244589"/>
    <w:rsid w:val="002458FA"/>
    <w:rsid w:val="00245F7C"/>
    <w:rsid w:val="00246784"/>
    <w:rsid w:val="002507E7"/>
    <w:rsid w:val="00250D92"/>
    <w:rsid w:val="00252922"/>
    <w:rsid w:val="0025355B"/>
    <w:rsid w:val="00254C68"/>
    <w:rsid w:val="002559EA"/>
    <w:rsid w:val="00255FB9"/>
    <w:rsid w:val="002561C9"/>
    <w:rsid w:val="00256370"/>
    <w:rsid w:val="0025642C"/>
    <w:rsid w:val="00257754"/>
    <w:rsid w:val="00257E93"/>
    <w:rsid w:val="00257ED1"/>
    <w:rsid w:val="0025C622"/>
    <w:rsid w:val="00260024"/>
    <w:rsid w:val="002601BF"/>
    <w:rsid w:val="00260568"/>
    <w:rsid w:val="0026135E"/>
    <w:rsid w:val="00261D11"/>
    <w:rsid w:val="00262349"/>
    <w:rsid w:val="00262544"/>
    <w:rsid w:val="00262686"/>
    <w:rsid w:val="00263F4A"/>
    <w:rsid w:val="00266198"/>
    <w:rsid w:val="00266977"/>
    <w:rsid w:val="00267B92"/>
    <w:rsid w:val="00270121"/>
    <w:rsid w:val="00270B8E"/>
    <w:rsid w:val="00271035"/>
    <w:rsid w:val="00271926"/>
    <w:rsid w:val="00272253"/>
    <w:rsid w:val="0027385D"/>
    <w:rsid w:val="002749A3"/>
    <w:rsid w:val="00274E43"/>
    <w:rsid w:val="00275336"/>
    <w:rsid w:val="00275D0C"/>
    <w:rsid w:val="00276E06"/>
    <w:rsid w:val="00276FC1"/>
    <w:rsid w:val="00277B10"/>
    <w:rsid w:val="00280935"/>
    <w:rsid w:val="00280F15"/>
    <w:rsid w:val="00281BF2"/>
    <w:rsid w:val="0028258E"/>
    <w:rsid w:val="0028330D"/>
    <w:rsid w:val="002853AE"/>
    <w:rsid w:val="002857C0"/>
    <w:rsid w:val="00285883"/>
    <w:rsid w:val="00285C38"/>
    <w:rsid w:val="00285C40"/>
    <w:rsid w:val="002864D8"/>
    <w:rsid w:val="0028663F"/>
    <w:rsid w:val="00287795"/>
    <w:rsid w:val="00291B3A"/>
    <w:rsid w:val="00292978"/>
    <w:rsid w:val="00292B63"/>
    <w:rsid w:val="00293504"/>
    <w:rsid w:val="002938F5"/>
    <w:rsid w:val="0029409C"/>
    <w:rsid w:val="0029536C"/>
    <w:rsid w:val="002959DB"/>
    <w:rsid w:val="002965D2"/>
    <w:rsid w:val="0029696D"/>
    <w:rsid w:val="00297441"/>
    <w:rsid w:val="002A0130"/>
    <w:rsid w:val="002A0D97"/>
    <w:rsid w:val="002A187D"/>
    <w:rsid w:val="002A1E66"/>
    <w:rsid w:val="002A21E3"/>
    <w:rsid w:val="002A4784"/>
    <w:rsid w:val="002A623E"/>
    <w:rsid w:val="002A6FA7"/>
    <w:rsid w:val="002A76EB"/>
    <w:rsid w:val="002A7F4E"/>
    <w:rsid w:val="002A7FD2"/>
    <w:rsid w:val="002B03EA"/>
    <w:rsid w:val="002B0A9F"/>
    <w:rsid w:val="002B0DF6"/>
    <w:rsid w:val="002B1246"/>
    <w:rsid w:val="002B140C"/>
    <w:rsid w:val="002B3020"/>
    <w:rsid w:val="002B3539"/>
    <w:rsid w:val="002B3899"/>
    <w:rsid w:val="002B38E8"/>
    <w:rsid w:val="002B3ECF"/>
    <w:rsid w:val="002B5014"/>
    <w:rsid w:val="002B5938"/>
    <w:rsid w:val="002B70E5"/>
    <w:rsid w:val="002C0187"/>
    <w:rsid w:val="002C02CF"/>
    <w:rsid w:val="002C07F6"/>
    <w:rsid w:val="002C14AC"/>
    <w:rsid w:val="002C1AD7"/>
    <w:rsid w:val="002C2173"/>
    <w:rsid w:val="002C25E5"/>
    <w:rsid w:val="002C29C0"/>
    <w:rsid w:val="002C34E3"/>
    <w:rsid w:val="002C3AF8"/>
    <w:rsid w:val="002C565B"/>
    <w:rsid w:val="002C6545"/>
    <w:rsid w:val="002C654F"/>
    <w:rsid w:val="002C670E"/>
    <w:rsid w:val="002C6AE2"/>
    <w:rsid w:val="002C7BCF"/>
    <w:rsid w:val="002D014A"/>
    <w:rsid w:val="002D0BFB"/>
    <w:rsid w:val="002D2B4B"/>
    <w:rsid w:val="002D3479"/>
    <w:rsid w:val="002D4258"/>
    <w:rsid w:val="002D42C9"/>
    <w:rsid w:val="002D495B"/>
    <w:rsid w:val="002D54C6"/>
    <w:rsid w:val="002D72BE"/>
    <w:rsid w:val="002D780B"/>
    <w:rsid w:val="002E017D"/>
    <w:rsid w:val="002E0AA1"/>
    <w:rsid w:val="002E0AE9"/>
    <w:rsid w:val="002E125C"/>
    <w:rsid w:val="002E2183"/>
    <w:rsid w:val="002E2DEC"/>
    <w:rsid w:val="002E32FA"/>
    <w:rsid w:val="002E37D5"/>
    <w:rsid w:val="002E3ED7"/>
    <w:rsid w:val="002E51FB"/>
    <w:rsid w:val="002E55CF"/>
    <w:rsid w:val="002E6047"/>
    <w:rsid w:val="002E6201"/>
    <w:rsid w:val="002E650D"/>
    <w:rsid w:val="002E6A9D"/>
    <w:rsid w:val="002E798A"/>
    <w:rsid w:val="002F0432"/>
    <w:rsid w:val="002F0906"/>
    <w:rsid w:val="002F3308"/>
    <w:rsid w:val="002F3A16"/>
    <w:rsid w:val="002F3B4E"/>
    <w:rsid w:val="002F3DEA"/>
    <w:rsid w:val="002F46C2"/>
    <w:rsid w:val="002F46CD"/>
    <w:rsid w:val="002F5D48"/>
    <w:rsid w:val="002F6448"/>
    <w:rsid w:val="00300044"/>
    <w:rsid w:val="00300337"/>
    <w:rsid w:val="003005EA"/>
    <w:rsid w:val="00300B6B"/>
    <w:rsid w:val="003010CF"/>
    <w:rsid w:val="003017D6"/>
    <w:rsid w:val="00302C45"/>
    <w:rsid w:val="00302DBB"/>
    <w:rsid w:val="003043CC"/>
    <w:rsid w:val="00304690"/>
    <w:rsid w:val="00304C17"/>
    <w:rsid w:val="00305885"/>
    <w:rsid w:val="003058BD"/>
    <w:rsid w:val="003063AD"/>
    <w:rsid w:val="00310F5E"/>
    <w:rsid w:val="00311278"/>
    <w:rsid w:val="00311668"/>
    <w:rsid w:val="00314749"/>
    <w:rsid w:val="00314EB4"/>
    <w:rsid w:val="00315046"/>
    <w:rsid w:val="003152C7"/>
    <w:rsid w:val="00315756"/>
    <w:rsid w:val="00315AC7"/>
    <w:rsid w:val="00320554"/>
    <w:rsid w:val="00320759"/>
    <w:rsid w:val="00321116"/>
    <w:rsid w:val="00321A4F"/>
    <w:rsid w:val="00321FB2"/>
    <w:rsid w:val="00323970"/>
    <w:rsid w:val="00323FC6"/>
    <w:rsid w:val="003257C5"/>
    <w:rsid w:val="0032626C"/>
    <w:rsid w:val="003272BD"/>
    <w:rsid w:val="003275FE"/>
    <w:rsid w:val="00330890"/>
    <w:rsid w:val="00330BD7"/>
    <w:rsid w:val="00331363"/>
    <w:rsid w:val="0033157D"/>
    <w:rsid w:val="00331DD4"/>
    <w:rsid w:val="003320E6"/>
    <w:rsid w:val="003323C9"/>
    <w:rsid w:val="00332A53"/>
    <w:rsid w:val="0033343A"/>
    <w:rsid w:val="00333AC2"/>
    <w:rsid w:val="003340E1"/>
    <w:rsid w:val="003348E2"/>
    <w:rsid w:val="00334EB9"/>
    <w:rsid w:val="003356BE"/>
    <w:rsid w:val="00336081"/>
    <w:rsid w:val="003364ED"/>
    <w:rsid w:val="00336ECA"/>
    <w:rsid w:val="00337146"/>
    <w:rsid w:val="003374B0"/>
    <w:rsid w:val="00337551"/>
    <w:rsid w:val="003440B8"/>
    <w:rsid w:val="00344655"/>
    <w:rsid w:val="003452E0"/>
    <w:rsid w:val="00345DC3"/>
    <w:rsid w:val="0034731D"/>
    <w:rsid w:val="00347537"/>
    <w:rsid w:val="00350746"/>
    <w:rsid w:val="00350CC3"/>
    <w:rsid w:val="00352273"/>
    <w:rsid w:val="0035237B"/>
    <w:rsid w:val="00352E82"/>
    <w:rsid w:val="0035359A"/>
    <w:rsid w:val="00353726"/>
    <w:rsid w:val="00353D3C"/>
    <w:rsid w:val="0035413B"/>
    <w:rsid w:val="003541AB"/>
    <w:rsid w:val="00354C98"/>
    <w:rsid w:val="00355191"/>
    <w:rsid w:val="003559C5"/>
    <w:rsid w:val="00355AF2"/>
    <w:rsid w:val="003561FC"/>
    <w:rsid w:val="0035667E"/>
    <w:rsid w:val="00356CDB"/>
    <w:rsid w:val="003574C0"/>
    <w:rsid w:val="00357EE4"/>
    <w:rsid w:val="0036062F"/>
    <w:rsid w:val="00360F61"/>
    <w:rsid w:val="003616C4"/>
    <w:rsid w:val="00363B82"/>
    <w:rsid w:val="003653DA"/>
    <w:rsid w:val="00366626"/>
    <w:rsid w:val="00366F35"/>
    <w:rsid w:val="003671C5"/>
    <w:rsid w:val="003678C0"/>
    <w:rsid w:val="003710B2"/>
    <w:rsid w:val="0037156E"/>
    <w:rsid w:val="003717C4"/>
    <w:rsid w:val="00372EA0"/>
    <w:rsid w:val="00374318"/>
    <w:rsid w:val="0037442F"/>
    <w:rsid w:val="00374D77"/>
    <w:rsid w:val="0037544C"/>
    <w:rsid w:val="003762AE"/>
    <w:rsid w:val="0037759B"/>
    <w:rsid w:val="0038062C"/>
    <w:rsid w:val="003807ED"/>
    <w:rsid w:val="00383107"/>
    <w:rsid w:val="00383B09"/>
    <w:rsid w:val="00384D5F"/>
    <w:rsid w:val="00386285"/>
    <w:rsid w:val="003904DA"/>
    <w:rsid w:val="00391778"/>
    <w:rsid w:val="00393462"/>
    <w:rsid w:val="00393599"/>
    <w:rsid w:val="00393E2E"/>
    <w:rsid w:val="00394414"/>
    <w:rsid w:val="00394FEA"/>
    <w:rsid w:val="00395152"/>
    <w:rsid w:val="003962BC"/>
    <w:rsid w:val="00396618"/>
    <w:rsid w:val="00396FA1"/>
    <w:rsid w:val="00397BC7"/>
    <w:rsid w:val="003A041F"/>
    <w:rsid w:val="003A06BF"/>
    <w:rsid w:val="003A09CD"/>
    <w:rsid w:val="003A163A"/>
    <w:rsid w:val="003A1B57"/>
    <w:rsid w:val="003A22A6"/>
    <w:rsid w:val="003A25D2"/>
    <w:rsid w:val="003A3749"/>
    <w:rsid w:val="003A3931"/>
    <w:rsid w:val="003A3E3A"/>
    <w:rsid w:val="003A4620"/>
    <w:rsid w:val="003A47EA"/>
    <w:rsid w:val="003A498A"/>
    <w:rsid w:val="003A4E4D"/>
    <w:rsid w:val="003A53D3"/>
    <w:rsid w:val="003A6990"/>
    <w:rsid w:val="003B0D44"/>
    <w:rsid w:val="003B17F2"/>
    <w:rsid w:val="003B17F3"/>
    <w:rsid w:val="003B2588"/>
    <w:rsid w:val="003B31DD"/>
    <w:rsid w:val="003B3DDC"/>
    <w:rsid w:val="003B4772"/>
    <w:rsid w:val="003B4C2E"/>
    <w:rsid w:val="003B6A07"/>
    <w:rsid w:val="003B6B9C"/>
    <w:rsid w:val="003B7079"/>
    <w:rsid w:val="003C0575"/>
    <w:rsid w:val="003C1409"/>
    <w:rsid w:val="003C156A"/>
    <w:rsid w:val="003C263B"/>
    <w:rsid w:val="003C272E"/>
    <w:rsid w:val="003C29F8"/>
    <w:rsid w:val="003C4573"/>
    <w:rsid w:val="003C59BD"/>
    <w:rsid w:val="003C60D3"/>
    <w:rsid w:val="003C61DF"/>
    <w:rsid w:val="003C66FE"/>
    <w:rsid w:val="003C700E"/>
    <w:rsid w:val="003C7174"/>
    <w:rsid w:val="003C795B"/>
    <w:rsid w:val="003D029B"/>
    <w:rsid w:val="003D17FD"/>
    <w:rsid w:val="003D1ED0"/>
    <w:rsid w:val="003D1FE2"/>
    <w:rsid w:val="003D2814"/>
    <w:rsid w:val="003D310C"/>
    <w:rsid w:val="003D3AA1"/>
    <w:rsid w:val="003D3C80"/>
    <w:rsid w:val="003D437E"/>
    <w:rsid w:val="003D76B2"/>
    <w:rsid w:val="003D7BCF"/>
    <w:rsid w:val="003E11EA"/>
    <w:rsid w:val="003E2096"/>
    <w:rsid w:val="003E2F1F"/>
    <w:rsid w:val="003E3515"/>
    <w:rsid w:val="003E5579"/>
    <w:rsid w:val="003E6286"/>
    <w:rsid w:val="003F049D"/>
    <w:rsid w:val="003F099F"/>
    <w:rsid w:val="003F1501"/>
    <w:rsid w:val="003F1AAD"/>
    <w:rsid w:val="003F1F94"/>
    <w:rsid w:val="003F33D1"/>
    <w:rsid w:val="003F3432"/>
    <w:rsid w:val="003F4CFA"/>
    <w:rsid w:val="003F515E"/>
    <w:rsid w:val="003F53A0"/>
    <w:rsid w:val="003F54DC"/>
    <w:rsid w:val="003F5B90"/>
    <w:rsid w:val="003F6103"/>
    <w:rsid w:val="003F73FA"/>
    <w:rsid w:val="00401735"/>
    <w:rsid w:val="00402B2B"/>
    <w:rsid w:val="0040363D"/>
    <w:rsid w:val="00403A55"/>
    <w:rsid w:val="00404A99"/>
    <w:rsid w:val="004051CC"/>
    <w:rsid w:val="00407610"/>
    <w:rsid w:val="00410530"/>
    <w:rsid w:val="00410589"/>
    <w:rsid w:val="004116BA"/>
    <w:rsid w:val="00411E96"/>
    <w:rsid w:val="00412208"/>
    <w:rsid w:val="004128C2"/>
    <w:rsid w:val="0041398D"/>
    <w:rsid w:val="00415825"/>
    <w:rsid w:val="00415CCD"/>
    <w:rsid w:val="00416C70"/>
    <w:rsid w:val="004172D4"/>
    <w:rsid w:val="0041759F"/>
    <w:rsid w:val="00422B18"/>
    <w:rsid w:val="00422D4B"/>
    <w:rsid w:val="0042477A"/>
    <w:rsid w:val="004247F6"/>
    <w:rsid w:val="00424CF7"/>
    <w:rsid w:val="004259A1"/>
    <w:rsid w:val="0042683D"/>
    <w:rsid w:val="004268A3"/>
    <w:rsid w:val="004268BC"/>
    <w:rsid w:val="00426989"/>
    <w:rsid w:val="00426FED"/>
    <w:rsid w:val="004273E7"/>
    <w:rsid w:val="00427424"/>
    <w:rsid w:val="004276B2"/>
    <w:rsid w:val="00427C8B"/>
    <w:rsid w:val="00427E75"/>
    <w:rsid w:val="00430112"/>
    <w:rsid w:val="004304AB"/>
    <w:rsid w:val="00430603"/>
    <w:rsid w:val="00430BC4"/>
    <w:rsid w:val="00430D2E"/>
    <w:rsid w:val="00432322"/>
    <w:rsid w:val="004323DD"/>
    <w:rsid w:val="00434CF9"/>
    <w:rsid w:val="00434FEF"/>
    <w:rsid w:val="004351FA"/>
    <w:rsid w:val="00436338"/>
    <w:rsid w:val="004370A4"/>
    <w:rsid w:val="00437334"/>
    <w:rsid w:val="00440A73"/>
    <w:rsid w:val="00440D4C"/>
    <w:rsid w:val="00441426"/>
    <w:rsid w:val="00441657"/>
    <w:rsid w:val="00441C2B"/>
    <w:rsid w:val="00443206"/>
    <w:rsid w:val="00443645"/>
    <w:rsid w:val="0044410A"/>
    <w:rsid w:val="00444695"/>
    <w:rsid w:val="004449C0"/>
    <w:rsid w:val="00444E2E"/>
    <w:rsid w:val="00445343"/>
    <w:rsid w:val="004461EC"/>
    <w:rsid w:val="00447ABD"/>
    <w:rsid w:val="00447D49"/>
    <w:rsid w:val="00450222"/>
    <w:rsid w:val="00450AE3"/>
    <w:rsid w:val="0045132F"/>
    <w:rsid w:val="00451417"/>
    <w:rsid w:val="004515B4"/>
    <w:rsid w:val="004516CC"/>
    <w:rsid w:val="00452EC1"/>
    <w:rsid w:val="00453843"/>
    <w:rsid w:val="00455382"/>
    <w:rsid w:val="00455570"/>
    <w:rsid w:val="004563B8"/>
    <w:rsid w:val="0045768C"/>
    <w:rsid w:val="00460980"/>
    <w:rsid w:val="00461525"/>
    <w:rsid w:val="00463454"/>
    <w:rsid w:val="004647D9"/>
    <w:rsid w:val="00464F42"/>
    <w:rsid w:val="004652D2"/>
    <w:rsid w:val="0046754E"/>
    <w:rsid w:val="00467DD2"/>
    <w:rsid w:val="004707FE"/>
    <w:rsid w:val="004727B7"/>
    <w:rsid w:val="00472BD8"/>
    <w:rsid w:val="004735AD"/>
    <w:rsid w:val="00474BC0"/>
    <w:rsid w:val="00474D73"/>
    <w:rsid w:val="00474E43"/>
    <w:rsid w:val="00475085"/>
    <w:rsid w:val="00475401"/>
    <w:rsid w:val="00475EDE"/>
    <w:rsid w:val="00476A76"/>
    <w:rsid w:val="0047706B"/>
    <w:rsid w:val="004808BA"/>
    <w:rsid w:val="0048096A"/>
    <w:rsid w:val="004809E3"/>
    <w:rsid w:val="0048107D"/>
    <w:rsid w:val="00481331"/>
    <w:rsid w:val="00481BD6"/>
    <w:rsid w:val="00482329"/>
    <w:rsid w:val="00483A56"/>
    <w:rsid w:val="004840DF"/>
    <w:rsid w:val="00484781"/>
    <w:rsid w:val="00485615"/>
    <w:rsid w:val="00487967"/>
    <w:rsid w:val="00487A50"/>
    <w:rsid w:val="004901D3"/>
    <w:rsid w:val="00490ACA"/>
    <w:rsid w:val="00490F1C"/>
    <w:rsid w:val="00491FC7"/>
    <w:rsid w:val="004922E8"/>
    <w:rsid w:val="004923BB"/>
    <w:rsid w:val="004929F2"/>
    <w:rsid w:val="004934B4"/>
    <w:rsid w:val="00493D10"/>
    <w:rsid w:val="00495340"/>
    <w:rsid w:val="00495F60"/>
    <w:rsid w:val="004974C5"/>
    <w:rsid w:val="004975BB"/>
    <w:rsid w:val="004975FC"/>
    <w:rsid w:val="004978C3"/>
    <w:rsid w:val="004A0DDE"/>
    <w:rsid w:val="004A1020"/>
    <w:rsid w:val="004A19D1"/>
    <w:rsid w:val="004A1FA1"/>
    <w:rsid w:val="004A2338"/>
    <w:rsid w:val="004A2695"/>
    <w:rsid w:val="004A2CD1"/>
    <w:rsid w:val="004A314E"/>
    <w:rsid w:val="004A62D5"/>
    <w:rsid w:val="004B008E"/>
    <w:rsid w:val="004B0365"/>
    <w:rsid w:val="004B06CB"/>
    <w:rsid w:val="004B0743"/>
    <w:rsid w:val="004B0B8F"/>
    <w:rsid w:val="004B0C1D"/>
    <w:rsid w:val="004B1351"/>
    <w:rsid w:val="004B1EBF"/>
    <w:rsid w:val="004B23FF"/>
    <w:rsid w:val="004B4494"/>
    <w:rsid w:val="004B48D0"/>
    <w:rsid w:val="004B4BFC"/>
    <w:rsid w:val="004B5171"/>
    <w:rsid w:val="004B51A4"/>
    <w:rsid w:val="004B549B"/>
    <w:rsid w:val="004B58E0"/>
    <w:rsid w:val="004B59B3"/>
    <w:rsid w:val="004B6CC0"/>
    <w:rsid w:val="004B77DE"/>
    <w:rsid w:val="004B78B4"/>
    <w:rsid w:val="004B7A4D"/>
    <w:rsid w:val="004C2172"/>
    <w:rsid w:val="004C4FF6"/>
    <w:rsid w:val="004C54E1"/>
    <w:rsid w:val="004C5FF4"/>
    <w:rsid w:val="004C64FA"/>
    <w:rsid w:val="004C6559"/>
    <w:rsid w:val="004C65A5"/>
    <w:rsid w:val="004C72FA"/>
    <w:rsid w:val="004C772D"/>
    <w:rsid w:val="004C79D1"/>
    <w:rsid w:val="004C7E80"/>
    <w:rsid w:val="004D11E0"/>
    <w:rsid w:val="004D2054"/>
    <w:rsid w:val="004D2B7A"/>
    <w:rsid w:val="004D2F16"/>
    <w:rsid w:val="004D43FE"/>
    <w:rsid w:val="004D542D"/>
    <w:rsid w:val="004D6C34"/>
    <w:rsid w:val="004D78FE"/>
    <w:rsid w:val="004D7FDA"/>
    <w:rsid w:val="004E0A72"/>
    <w:rsid w:val="004E0BEB"/>
    <w:rsid w:val="004E2794"/>
    <w:rsid w:val="004E34F6"/>
    <w:rsid w:val="004E4320"/>
    <w:rsid w:val="004E455D"/>
    <w:rsid w:val="004E466F"/>
    <w:rsid w:val="004E4A67"/>
    <w:rsid w:val="004E4EA7"/>
    <w:rsid w:val="004E5651"/>
    <w:rsid w:val="004E6FEB"/>
    <w:rsid w:val="004E7312"/>
    <w:rsid w:val="004F0B14"/>
    <w:rsid w:val="004F199F"/>
    <w:rsid w:val="004F1C55"/>
    <w:rsid w:val="004F2ED4"/>
    <w:rsid w:val="004F353B"/>
    <w:rsid w:val="004F3599"/>
    <w:rsid w:val="004F5F07"/>
    <w:rsid w:val="004F7A94"/>
    <w:rsid w:val="004F7AD3"/>
    <w:rsid w:val="00500391"/>
    <w:rsid w:val="0050190E"/>
    <w:rsid w:val="00502178"/>
    <w:rsid w:val="00502353"/>
    <w:rsid w:val="005029CD"/>
    <w:rsid w:val="00502EDD"/>
    <w:rsid w:val="00503285"/>
    <w:rsid w:val="005032AD"/>
    <w:rsid w:val="00503579"/>
    <w:rsid w:val="00504280"/>
    <w:rsid w:val="0050465B"/>
    <w:rsid w:val="0050611C"/>
    <w:rsid w:val="00506313"/>
    <w:rsid w:val="005066A9"/>
    <w:rsid w:val="00506AE8"/>
    <w:rsid w:val="005077C7"/>
    <w:rsid w:val="00507CD1"/>
    <w:rsid w:val="00510099"/>
    <w:rsid w:val="005104A6"/>
    <w:rsid w:val="00512A43"/>
    <w:rsid w:val="005137C2"/>
    <w:rsid w:val="00513DED"/>
    <w:rsid w:val="00513EF9"/>
    <w:rsid w:val="00514751"/>
    <w:rsid w:val="005149A3"/>
    <w:rsid w:val="00514C06"/>
    <w:rsid w:val="00514C49"/>
    <w:rsid w:val="00515767"/>
    <w:rsid w:val="00517970"/>
    <w:rsid w:val="00520109"/>
    <w:rsid w:val="00520112"/>
    <w:rsid w:val="005211B7"/>
    <w:rsid w:val="00522039"/>
    <w:rsid w:val="00522B1C"/>
    <w:rsid w:val="005236BC"/>
    <w:rsid w:val="00523E97"/>
    <w:rsid w:val="00524B87"/>
    <w:rsid w:val="00525735"/>
    <w:rsid w:val="005258DC"/>
    <w:rsid w:val="005267D9"/>
    <w:rsid w:val="00526BA5"/>
    <w:rsid w:val="0052722A"/>
    <w:rsid w:val="0052738A"/>
    <w:rsid w:val="0052764E"/>
    <w:rsid w:val="00527881"/>
    <w:rsid w:val="00531FDA"/>
    <w:rsid w:val="005336E4"/>
    <w:rsid w:val="00533F88"/>
    <w:rsid w:val="005341A0"/>
    <w:rsid w:val="00534B04"/>
    <w:rsid w:val="00536821"/>
    <w:rsid w:val="00536EFD"/>
    <w:rsid w:val="0053725D"/>
    <w:rsid w:val="0053728C"/>
    <w:rsid w:val="005378F9"/>
    <w:rsid w:val="00541A05"/>
    <w:rsid w:val="00544032"/>
    <w:rsid w:val="00544E85"/>
    <w:rsid w:val="00544EE5"/>
    <w:rsid w:val="00545EA1"/>
    <w:rsid w:val="005462D6"/>
    <w:rsid w:val="00546B89"/>
    <w:rsid w:val="00546E79"/>
    <w:rsid w:val="00546FDE"/>
    <w:rsid w:val="005473CF"/>
    <w:rsid w:val="00547AD5"/>
    <w:rsid w:val="00547D41"/>
    <w:rsid w:val="005504D3"/>
    <w:rsid w:val="00550A52"/>
    <w:rsid w:val="00550D1A"/>
    <w:rsid w:val="00551881"/>
    <w:rsid w:val="005524EC"/>
    <w:rsid w:val="00554860"/>
    <w:rsid w:val="00554BD2"/>
    <w:rsid w:val="005556E4"/>
    <w:rsid w:val="0055585A"/>
    <w:rsid w:val="005562F1"/>
    <w:rsid w:val="00557499"/>
    <w:rsid w:val="0055757B"/>
    <w:rsid w:val="0056029D"/>
    <w:rsid w:val="005604FC"/>
    <w:rsid w:val="0056137A"/>
    <w:rsid w:val="0056164A"/>
    <w:rsid w:val="005616C2"/>
    <w:rsid w:val="00561C8A"/>
    <w:rsid w:val="005628B1"/>
    <w:rsid w:val="00562AE9"/>
    <w:rsid w:val="00564C3D"/>
    <w:rsid w:val="00564D51"/>
    <w:rsid w:val="00564FE3"/>
    <w:rsid w:val="005658F8"/>
    <w:rsid w:val="00565BCB"/>
    <w:rsid w:val="00567824"/>
    <w:rsid w:val="00567BA9"/>
    <w:rsid w:val="00570A0B"/>
    <w:rsid w:val="005715E2"/>
    <w:rsid w:val="005729B8"/>
    <w:rsid w:val="00573545"/>
    <w:rsid w:val="005748E7"/>
    <w:rsid w:val="00575967"/>
    <w:rsid w:val="00575CE4"/>
    <w:rsid w:val="00575CEC"/>
    <w:rsid w:val="00577BAA"/>
    <w:rsid w:val="00580CBA"/>
    <w:rsid w:val="00582773"/>
    <w:rsid w:val="0058296E"/>
    <w:rsid w:val="00582AE2"/>
    <w:rsid w:val="00582D60"/>
    <w:rsid w:val="00582E27"/>
    <w:rsid w:val="00582FC7"/>
    <w:rsid w:val="0058427C"/>
    <w:rsid w:val="00584413"/>
    <w:rsid w:val="00584802"/>
    <w:rsid w:val="00584AFB"/>
    <w:rsid w:val="00584E95"/>
    <w:rsid w:val="005870EC"/>
    <w:rsid w:val="00587768"/>
    <w:rsid w:val="005904FE"/>
    <w:rsid w:val="005911E0"/>
    <w:rsid w:val="00592663"/>
    <w:rsid w:val="0059594F"/>
    <w:rsid w:val="00595966"/>
    <w:rsid w:val="0059721F"/>
    <w:rsid w:val="00597FCA"/>
    <w:rsid w:val="005A03CA"/>
    <w:rsid w:val="005A2619"/>
    <w:rsid w:val="005A2F23"/>
    <w:rsid w:val="005A3391"/>
    <w:rsid w:val="005A3F77"/>
    <w:rsid w:val="005A4239"/>
    <w:rsid w:val="005A4ABD"/>
    <w:rsid w:val="005A54FA"/>
    <w:rsid w:val="005A6114"/>
    <w:rsid w:val="005A7321"/>
    <w:rsid w:val="005B09F4"/>
    <w:rsid w:val="005B2709"/>
    <w:rsid w:val="005B2775"/>
    <w:rsid w:val="005B2FA9"/>
    <w:rsid w:val="005B35C2"/>
    <w:rsid w:val="005B393A"/>
    <w:rsid w:val="005B4996"/>
    <w:rsid w:val="005B5D37"/>
    <w:rsid w:val="005B64DB"/>
    <w:rsid w:val="005B74DE"/>
    <w:rsid w:val="005C0864"/>
    <w:rsid w:val="005C15E3"/>
    <w:rsid w:val="005C17F4"/>
    <w:rsid w:val="005C1EFE"/>
    <w:rsid w:val="005C391D"/>
    <w:rsid w:val="005C4DB9"/>
    <w:rsid w:val="005C5024"/>
    <w:rsid w:val="005C6EDF"/>
    <w:rsid w:val="005C7204"/>
    <w:rsid w:val="005C752B"/>
    <w:rsid w:val="005D1531"/>
    <w:rsid w:val="005D28F0"/>
    <w:rsid w:val="005D32BF"/>
    <w:rsid w:val="005D363D"/>
    <w:rsid w:val="005D41B9"/>
    <w:rsid w:val="005D4495"/>
    <w:rsid w:val="005D472F"/>
    <w:rsid w:val="005D49A9"/>
    <w:rsid w:val="005D4F9A"/>
    <w:rsid w:val="005D5C29"/>
    <w:rsid w:val="005D6060"/>
    <w:rsid w:val="005D62C8"/>
    <w:rsid w:val="005D7AE0"/>
    <w:rsid w:val="005E047B"/>
    <w:rsid w:val="005E1B4E"/>
    <w:rsid w:val="005E1C36"/>
    <w:rsid w:val="005E1E4F"/>
    <w:rsid w:val="005E25A6"/>
    <w:rsid w:val="005E285E"/>
    <w:rsid w:val="005E32A6"/>
    <w:rsid w:val="005E39F0"/>
    <w:rsid w:val="005E3BB6"/>
    <w:rsid w:val="005E78C1"/>
    <w:rsid w:val="005E7CB2"/>
    <w:rsid w:val="005F01BD"/>
    <w:rsid w:val="005F0BBF"/>
    <w:rsid w:val="005F0EEE"/>
    <w:rsid w:val="005F18B5"/>
    <w:rsid w:val="005F1CE1"/>
    <w:rsid w:val="005F1ED1"/>
    <w:rsid w:val="005F213B"/>
    <w:rsid w:val="005F25D2"/>
    <w:rsid w:val="005F3D6F"/>
    <w:rsid w:val="005F4387"/>
    <w:rsid w:val="005F486B"/>
    <w:rsid w:val="005F49CF"/>
    <w:rsid w:val="005F4AB0"/>
    <w:rsid w:val="005F4B92"/>
    <w:rsid w:val="005F50D2"/>
    <w:rsid w:val="005F5F11"/>
    <w:rsid w:val="005F5F43"/>
    <w:rsid w:val="005F5F72"/>
    <w:rsid w:val="005F600E"/>
    <w:rsid w:val="005F63FD"/>
    <w:rsid w:val="00600391"/>
    <w:rsid w:val="00600443"/>
    <w:rsid w:val="00600549"/>
    <w:rsid w:val="00600F5A"/>
    <w:rsid w:val="00601913"/>
    <w:rsid w:val="00601A93"/>
    <w:rsid w:val="00602262"/>
    <w:rsid w:val="006028FD"/>
    <w:rsid w:val="00602EFA"/>
    <w:rsid w:val="00603853"/>
    <w:rsid w:val="00603AA7"/>
    <w:rsid w:val="00604248"/>
    <w:rsid w:val="00604267"/>
    <w:rsid w:val="00606F5E"/>
    <w:rsid w:val="00606F84"/>
    <w:rsid w:val="0061184D"/>
    <w:rsid w:val="00611C8E"/>
    <w:rsid w:val="0061231A"/>
    <w:rsid w:val="00614407"/>
    <w:rsid w:val="00614C7D"/>
    <w:rsid w:val="00615C69"/>
    <w:rsid w:val="006164E8"/>
    <w:rsid w:val="00616808"/>
    <w:rsid w:val="006176E6"/>
    <w:rsid w:val="00617726"/>
    <w:rsid w:val="00617E33"/>
    <w:rsid w:val="006200DB"/>
    <w:rsid w:val="0062189D"/>
    <w:rsid w:val="00621963"/>
    <w:rsid w:val="0062363E"/>
    <w:rsid w:val="00624789"/>
    <w:rsid w:val="00624D90"/>
    <w:rsid w:val="0062527D"/>
    <w:rsid w:val="00625E38"/>
    <w:rsid w:val="00626A5E"/>
    <w:rsid w:val="0062728D"/>
    <w:rsid w:val="006273A3"/>
    <w:rsid w:val="0062794D"/>
    <w:rsid w:val="00630473"/>
    <w:rsid w:val="006305D7"/>
    <w:rsid w:val="00631434"/>
    <w:rsid w:val="006318DB"/>
    <w:rsid w:val="00631D4E"/>
    <w:rsid w:val="006325A5"/>
    <w:rsid w:val="00633597"/>
    <w:rsid w:val="00637BBB"/>
    <w:rsid w:val="00641F21"/>
    <w:rsid w:val="00643773"/>
    <w:rsid w:val="0064392B"/>
    <w:rsid w:val="00643A4D"/>
    <w:rsid w:val="00643B27"/>
    <w:rsid w:val="006457D9"/>
    <w:rsid w:val="006467AE"/>
    <w:rsid w:val="0064759D"/>
    <w:rsid w:val="00647648"/>
    <w:rsid w:val="0065000F"/>
    <w:rsid w:val="00650589"/>
    <w:rsid w:val="00650790"/>
    <w:rsid w:val="00651B76"/>
    <w:rsid w:val="00651D9A"/>
    <w:rsid w:val="00651EFC"/>
    <w:rsid w:val="00652054"/>
    <w:rsid w:val="00652419"/>
    <w:rsid w:val="00652B19"/>
    <w:rsid w:val="00655B52"/>
    <w:rsid w:val="00656FC3"/>
    <w:rsid w:val="006573B2"/>
    <w:rsid w:val="00660819"/>
    <w:rsid w:val="00661607"/>
    <w:rsid w:val="0066184A"/>
    <w:rsid w:val="0066306B"/>
    <w:rsid w:val="00663FF5"/>
    <w:rsid w:val="00664592"/>
    <w:rsid w:val="00665D2C"/>
    <w:rsid w:val="00667304"/>
    <w:rsid w:val="006679D5"/>
    <w:rsid w:val="00667D18"/>
    <w:rsid w:val="006704F3"/>
    <w:rsid w:val="006714E7"/>
    <w:rsid w:val="00671CAD"/>
    <w:rsid w:val="00675412"/>
    <w:rsid w:val="00675FBB"/>
    <w:rsid w:val="006769A4"/>
    <w:rsid w:val="006779A9"/>
    <w:rsid w:val="00677D53"/>
    <w:rsid w:val="00680131"/>
    <w:rsid w:val="006817B6"/>
    <w:rsid w:val="00682C3B"/>
    <w:rsid w:val="006833C9"/>
    <w:rsid w:val="006838BE"/>
    <w:rsid w:val="00683ABD"/>
    <w:rsid w:val="00684165"/>
    <w:rsid w:val="00684457"/>
    <w:rsid w:val="00684D72"/>
    <w:rsid w:val="0069064F"/>
    <w:rsid w:val="00691252"/>
    <w:rsid w:val="00691D64"/>
    <w:rsid w:val="00694522"/>
    <w:rsid w:val="00694804"/>
    <w:rsid w:val="006956F7"/>
    <w:rsid w:val="00695DD5"/>
    <w:rsid w:val="00696342"/>
    <w:rsid w:val="006964C5"/>
    <w:rsid w:val="00696DAB"/>
    <w:rsid w:val="00697A56"/>
    <w:rsid w:val="00697FD9"/>
    <w:rsid w:val="006A02EE"/>
    <w:rsid w:val="006A1195"/>
    <w:rsid w:val="006A3347"/>
    <w:rsid w:val="006A334B"/>
    <w:rsid w:val="006A4E76"/>
    <w:rsid w:val="006A6243"/>
    <w:rsid w:val="006A66E4"/>
    <w:rsid w:val="006A6803"/>
    <w:rsid w:val="006A76CB"/>
    <w:rsid w:val="006A783C"/>
    <w:rsid w:val="006A7890"/>
    <w:rsid w:val="006B02B7"/>
    <w:rsid w:val="006B04B2"/>
    <w:rsid w:val="006B139D"/>
    <w:rsid w:val="006B13EC"/>
    <w:rsid w:val="006B1820"/>
    <w:rsid w:val="006B1936"/>
    <w:rsid w:val="006B2093"/>
    <w:rsid w:val="006B2B79"/>
    <w:rsid w:val="006B3321"/>
    <w:rsid w:val="006B452F"/>
    <w:rsid w:val="006B4BEE"/>
    <w:rsid w:val="006B6A74"/>
    <w:rsid w:val="006B6AC9"/>
    <w:rsid w:val="006B6C4F"/>
    <w:rsid w:val="006B71EC"/>
    <w:rsid w:val="006C0684"/>
    <w:rsid w:val="006C115A"/>
    <w:rsid w:val="006C1250"/>
    <w:rsid w:val="006C1F05"/>
    <w:rsid w:val="006C21B4"/>
    <w:rsid w:val="006C3937"/>
    <w:rsid w:val="006C3ED2"/>
    <w:rsid w:val="006C6350"/>
    <w:rsid w:val="006C6713"/>
    <w:rsid w:val="006C6862"/>
    <w:rsid w:val="006C7030"/>
    <w:rsid w:val="006C757C"/>
    <w:rsid w:val="006C7CAB"/>
    <w:rsid w:val="006D06A4"/>
    <w:rsid w:val="006D07F9"/>
    <w:rsid w:val="006D242F"/>
    <w:rsid w:val="006D26C8"/>
    <w:rsid w:val="006D3021"/>
    <w:rsid w:val="006D4B35"/>
    <w:rsid w:val="006D5344"/>
    <w:rsid w:val="006D5FD7"/>
    <w:rsid w:val="006D69D6"/>
    <w:rsid w:val="006D7B7C"/>
    <w:rsid w:val="006E132A"/>
    <w:rsid w:val="006E3040"/>
    <w:rsid w:val="006E3582"/>
    <w:rsid w:val="006E46DC"/>
    <w:rsid w:val="006E49A8"/>
    <w:rsid w:val="006E5515"/>
    <w:rsid w:val="006F05DD"/>
    <w:rsid w:val="006F0D76"/>
    <w:rsid w:val="006F0FB5"/>
    <w:rsid w:val="006F1957"/>
    <w:rsid w:val="006F1F5C"/>
    <w:rsid w:val="006F4773"/>
    <w:rsid w:val="006F6FB8"/>
    <w:rsid w:val="00700A1A"/>
    <w:rsid w:val="0070182C"/>
    <w:rsid w:val="0070277D"/>
    <w:rsid w:val="00702EFC"/>
    <w:rsid w:val="00706629"/>
    <w:rsid w:val="00707A6E"/>
    <w:rsid w:val="00707DD2"/>
    <w:rsid w:val="007103B4"/>
    <w:rsid w:val="00710627"/>
    <w:rsid w:val="00711F3B"/>
    <w:rsid w:val="00712666"/>
    <w:rsid w:val="007134A1"/>
    <w:rsid w:val="0071410E"/>
    <w:rsid w:val="00714A0F"/>
    <w:rsid w:val="00714E6F"/>
    <w:rsid w:val="007156C4"/>
    <w:rsid w:val="007156FB"/>
    <w:rsid w:val="0071671A"/>
    <w:rsid w:val="0072015E"/>
    <w:rsid w:val="00722BFB"/>
    <w:rsid w:val="00723D01"/>
    <w:rsid w:val="00723EB0"/>
    <w:rsid w:val="00724854"/>
    <w:rsid w:val="00724DD1"/>
    <w:rsid w:val="007250C6"/>
    <w:rsid w:val="00725DC9"/>
    <w:rsid w:val="00725F24"/>
    <w:rsid w:val="007270B8"/>
    <w:rsid w:val="007275D2"/>
    <w:rsid w:val="00727F3F"/>
    <w:rsid w:val="007301F0"/>
    <w:rsid w:val="00730372"/>
    <w:rsid w:val="007318F0"/>
    <w:rsid w:val="00731C22"/>
    <w:rsid w:val="007340B9"/>
    <w:rsid w:val="00736076"/>
    <w:rsid w:val="0073650B"/>
    <w:rsid w:val="007365E4"/>
    <w:rsid w:val="00740E61"/>
    <w:rsid w:val="00741418"/>
    <w:rsid w:val="00741553"/>
    <w:rsid w:val="00741CA1"/>
    <w:rsid w:val="00743924"/>
    <w:rsid w:val="00743DD6"/>
    <w:rsid w:val="0074460A"/>
    <w:rsid w:val="00744E3E"/>
    <w:rsid w:val="00746970"/>
    <w:rsid w:val="00747270"/>
    <w:rsid w:val="00747741"/>
    <w:rsid w:val="00747786"/>
    <w:rsid w:val="00747A27"/>
    <w:rsid w:val="0075097E"/>
    <w:rsid w:val="00750EF0"/>
    <w:rsid w:val="0075172A"/>
    <w:rsid w:val="00751948"/>
    <w:rsid w:val="00751C4A"/>
    <w:rsid w:val="0075241F"/>
    <w:rsid w:val="00754161"/>
    <w:rsid w:val="00754B71"/>
    <w:rsid w:val="00755041"/>
    <w:rsid w:val="007551D5"/>
    <w:rsid w:val="00755DB4"/>
    <w:rsid w:val="00756139"/>
    <w:rsid w:val="00756D0B"/>
    <w:rsid w:val="007600B0"/>
    <w:rsid w:val="007602B0"/>
    <w:rsid w:val="00760E2D"/>
    <w:rsid w:val="00761CFE"/>
    <w:rsid w:val="007628DE"/>
    <w:rsid w:val="00763937"/>
    <w:rsid w:val="007647A8"/>
    <w:rsid w:val="007651FB"/>
    <w:rsid w:val="007665B7"/>
    <w:rsid w:val="00766FDF"/>
    <w:rsid w:val="00770DC4"/>
    <w:rsid w:val="0077141A"/>
    <w:rsid w:val="007722FC"/>
    <w:rsid w:val="0077266E"/>
    <w:rsid w:val="0077549F"/>
    <w:rsid w:val="00775B7A"/>
    <w:rsid w:val="0077640F"/>
    <w:rsid w:val="0077706F"/>
    <w:rsid w:val="00777BD6"/>
    <w:rsid w:val="0078202A"/>
    <w:rsid w:val="00782821"/>
    <w:rsid w:val="007828FA"/>
    <w:rsid w:val="007831CC"/>
    <w:rsid w:val="00784CB1"/>
    <w:rsid w:val="007853CB"/>
    <w:rsid w:val="0078596B"/>
    <w:rsid w:val="00785B68"/>
    <w:rsid w:val="00787F2B"/>
    <w:rsid w:val="0079021D"/>
    <w:rsid w:val="00790B35"/>
    <w:rsid w:val="007924C7"/>
    <w:rsid w:val="007928F1"/>
    <w:rsid w:val="00793AFB"/>
    <w:rsid w:val="007941C4"/>
    <w:rsid w:val="0079566D"/>
    <w:rsid w:val="00795D07"/>
    <w:rsid w:val="00795E21"/>
    <w:rsid w:val="00796201"/>
    <w:rsid w:val="00796818"/>
    <w:rsid w:val="00797AB8"/>
    <w:rsid w:val="00797B67"/>
    <w:rsid w:val="007A10B7"/>
    <w:rsid w:val="007A126F"/>
    <w:rsid w:val="007A1B27"/>
    <w:rsid w:val="007A26E4"/>
    <w:rsid w:val="007A2830"/>
    <w:rsid w:val="007A3D8F"/>
    <w:rsid w:val="007A4183"/>
    <w:rsid w:val="007A5D56"/>
    <w:rsid w:val="007A63FF"/>
    <w:rsid w:val="007B0201"/>
    <w:rsid w:val="007B026A"/>
    <w:rsid w:val="007B0803"/>
    <w:rsid w:val="007B0F88"/>
    <w:rsid w:val="007B1072"/>
    <w:rsid w:val="007B2FC2"/>
    <w:rsid w:val="007B5613"/>
    <w:rsid w:val="007B5B6C"/>
    <w:rsid w:val="007B5BC3"/>
    <w:rsid w:val="007B5F74"/>
    <w:rsid w:val="007B6084"/>
    <w:rsid w:val="007B6249"/>
    <w:rsid w:val="007B7209"/>
    <w:rsid w:val="007B742C"/>
    <w:rsid w:val="007B7A4C"/>
    <w:rsid w:val="007C0381"/>
    <w:rsid w:val="007C11C3"/>
    <w:rsid w:val="007C1435"/>
    <w:rsid w:val="007C23B0"/>
    <w:rsid w:val="007C453D"/>
    <w:rsid w:val="007C480E"/>
    <w:rsid w:val="007C5040"/>
    <w:rsid w:val="007C524A"/>
    <w:rsid w:val="007C5308"/>
    <w:rsid w:val="007C5699"/>
    <w:rsid w:val="007C5E4C"/>
    <w:rsid w:val="007C6C8B"/>
    <w:rsid w:val="007C6DE4"/>
    <w:rsid w:val="007C6DEB"/>
    <w:rsid w:val="007C741F"/>
    <w:rsid w:val="007C76DC"/>
    <w:rsid w:val="007D0C04"/>
    <w:rsid w:val="007D0FBA"/>
    <w:rsid w:val="007D169C"/>
    <w:rsid w:val="007D288C"/>
    <w:rsid w:val="007D2B2B"/>
    <w:rsid w:val="007D30EA"/>
    <w:rsid w:val="007D3452"/>
    <w:rsid w:val="007D35F8"/>
    <w:rsid w:val="007D40F4"/>
    <w:rsid w:val="007D48DC"/>
    <w:rsid w:val="007D5917"/>
    <w:rsid w:val="007D6063"/>
    <w:rsid w:val="007D6AFB"/>
    <w:rsid w:val="007D73D0"/>
    <w:rsid w:val="007E07FC"/>
    <w:rsid w:val="007E1820"/>
    <w:rsid w:val="007E2DCE"/>
    <w:rsid w:val="007E4389"/>
    <w:rsid w:val="007E4F4D"/>
    <w:rsid w:val="007E5357"/>
    <w:rsid w:val="007E542A"/>
    <w:rsid w:val="007E6094"/>
    <w:rsid w:val="007E60BA"/>
    <w:rsid w:val="007E6EB4"/>
    <w:rsid w:val="007E75CF"/>
    <w:rsid w:val="007E7BC6"/>
    <w:rsid w:val="007F2AAA"/>
    <w:rsid w:val="007F2DE9"/>
    <w:rsid w:val="007F47FA"/>
    <w:rsid w:val="007F5F78"/>
    <w:rsid w:val="007F60BE"/>
    <w:rsid w:val="007F6708"/>
    <w:rsid w:val="007F6D3F"/>
    <w:rsid w:val="007F6F5D"/>
    <w:rsid w:val="007F6F69"/>
    <w:rsid w:val="00800E36"/>
    <w:rsid w:val="00801E3C"/>
    <w:rsid w:val="0080225D"/>
    <w:rsid w:val="008024D5"/>
    <w:rsid w:val="00802937"/>
    <w:rsid w:val="00803397"/>
    <w:rsid w:val="008038AE"/>
    <w:rsid w:val="00803FE6"/>
    <w:rsid w:val="0080404A"/>
    <w:rsid w:val="00804701"/>
    <w:rsid w:val="008053F6"/>
    <w:rsid w:val="00810EE1"/>
    <w:rsid w:val="00810FC9"/>
    <w:rsid w:val="00811DD0"/>
    <w:rsid w:val="0081414B"/>
    <w:rsid w:val="00814E13"/>
    <w:rsid w:val="00815286"/>
    <w:rsid w:val="00815BD5"/>
    <w:rsid w:val="008165D2"/>
    <w:rsid w:val="00816E72"/>
    <w:rsid w:val="0081798E"/>
    <w:rsid w:val="00817BA2"/>
    <w:rsid w:val="008203E4"/>
    <w:rsid w:val="00820646"/>
    <w:rsid w:val="00820D2B"/>
    <w:rsid w:val="0082249D"/>
    <w:rsid w:val="00823296"/>
    <w:rsid w:val="008243A7"/>
    <w:rsid w:val="0082539E"/>
    <w:rsid w:val="00825FDA"/>
    <w:rsid w:val="008264C9"/>
    <w:rsid w:val="00826CF2"/>
    <w:rsid w:val="00826DDF"/>
    <w:rsid w:val="00827DA8"/>
    <w:rsid w:val="0083067C"/>
    <w:rsid w:val="008313A2"/>
    <w:rsid w:val="008318A8"/>
    <w:rsid w:val="008321CE"/>
    <w:rsid w:val="008327E4"/>
    <w:rsid w:val="00832E4D"/>
    <w:rsid w:val="00834D19"/>
    <w:rsid w:val="0083640F"/>
    <w:rsid w:val="008364D3"/>
    <w:rsid w:val="00836EEE"/>
    <w:rsid w:val="0083792A"/>
    <w:rsid w:val="00837D75"/>
    <w:rsid w:val="00837FAD"/>
    <w:rsid w:val="00840673"/>
    <w:rsid w:val="008408F4"/>
    <w:rsid w:val="0084119E"/>
    <w:rsid w:val="00841C34"/>
    <w:rsid w:val="00841DCC"/>
    <w:rsid w:val="00841EA2"/>
    <w:rsid w:val="00842EB3"/>
    <w:rsid w:val="00843475"/>
    <w:rsid w:val="00843679"/>
    <w:rsid w:val="00844673"/>
    <w:rsid w:val="008451C4"/>
    <w:rsid w:val="0084527A"/>
    <w:rsid w:val="0084576B"/>
    <w:rsid w:val="00847531"/>
    <w:rsid w:val="00847E01"/>
    <w:rsid w:val="00850496"/>
    <w:rsid w:val="00850D9E"/>
    <w:rsid w:val="00851131"/>
    <w:rsid w:val="0085162A"/>
    <w:rsid w:val="0085185B"/>
    <w:rsid w:val="00851A84"/>
    <w:rsid w:val="00852A01"/>
    <w:rsid w:val="008532B6"/>
    <w:rsid w:val="008539EF"/>
    <w:rsid w:val="008540B6"/>
    <w:rsid w:val="00854510"/>
    <w:rsid w:val="008564D1"/>
    <w:rsid w:val="00856CCA"/>
    <w:rsid w:val="00857642"/>
    <w:rsid w:val="00857DD9"/>
    <w:rsid w:val="00861CE8"/>
    <w:rsid w:val="00862BAC"/>
    <w:rsid w:val="00863502"/>
    <w:rsid w:val="00863CC3"/>
    <w:rsid w:val="0086423D"/>
    <w:rsid w:val="00865BBB"/>
    <w:rsid w:val="008663F7"/>
    <w:rsid w:val="00866E4F"/>
    <w:rsid w:val="00870F44"/>
    <w:rsid w:val="00872B73"/>
    <w:rsid w:val="008737CB"/>
    <w:rsid w:val="00873BFA"/>
    <w:rsid w:val="00874A5F"/>
    <w:rsid w:val="00875700"/>
    <w:rsid w:val="008768E1"/>
    <w:rsid w:val="00876D5F"/>
    <w:rsid w:val="008770F5"/>
    <w:rsid w:val="008775E7"/>
    <w:rsid w:val="008779F9"/>
    <w:rsid w:val="00877A8B"/>
    <w:rsid w:val="00877AB6"/>
    <w:rsid w:val="008814B3"/>
    <w:rsid w:val="008815FC"/>
    <w:rsid w:val="00882470"/>
    <w:rsid w:val="008829FF"/>
    <w:rsid w:val="00882EC4"/>
    <w:rsid w:val="00883822"/>
    <w:rsid w:val="0088411F"/>
    <w:rsid w:val="0088589B"/>
    <w:rsid w:val="008858E7"/>
    <w:rsid w:val="0088649D"/>
    <w:rsid w:val="00887B2C"/>
    <w:rsid w:val="00887C34"/>
    <w:rsid w:val="00890BA0"/>
    <w:rsid w:val="00890F2D"/>
    <w:rsid w:val="00892965"/>
    <w:rsid w:val="0089367B"/>
    <w:rsid w:val="008943D8"/>
    <w:rsid w:val="00894845"/>
    <w:rsid w:val="00896486"/>
    <w:rsid w:val="00897008"/>
    <w:rsid w:val="008A0D0A"/>
    <w:rsid w:val="008A0D5B"/>
    <w:rsid w:val="008A1320"/>
    <w:rsid w:val="008A1AAD"/>
    <w:rsid w:val="008A1B66"/>
    <w:rsid w:val="008A21EB"/>
    <w:rsid w:val="008A2298"/>
    <w:rsid w:val="008A259F"/>
    <w:rsid w:val="008A3620"/>
    <w:rsid w:val="008A3824"/>
    <w:rsid w:val="008A4704"/>
    <w:rsid w:val="008A5745"/>
    <w:rsid w:val="008A59ED"/>
    <w:rsid w:val="008A5EFD"/>
    <w:rsid w:val="008A7EF1"/>
    <w:rsid w:val="008B0DDC"/>
    <w:rsid w:val="008B233D"/>
    <w:rsid w:val="008B4EB7"/>
    <w:rsid w:val="008B4FCC"/>
    <w:rsid w:val="008B5778"/>
    <w:rsid w:val="008B6293"/>
    <w:rsid w:val="008B646D"/>
    <w:rsid w:val="008B6F3C"/>
    <w:rsid w:val="008B78A3"/>
    <w:rsid w:val="008B7CA9"/>
    <w:rsid w:val="008C323A"/>
    <w:rsid w:val="008C36BB"/>
    <w:rsid w:val="008C625F"/>
    <w:rsid w:val="008C65E4"/>
    <w:rsid w:val="008C668A"/>
    <w:rsid w:val="008C6A2C"/>
    <w:rsid w:val="008D0C4F"/>
    <w:rsid w:val="008D1248"/>
    <w:rsid w:val="008D167F"/>
    <w:rsid w:val="008D178A"/>
    <w:rsid w:val="008D2CF1"/>
    <w:rsid w:val="008D3E30"/>
    <w:rsid w:val="008D4E67"/>
    <w:rsid w:val="008D6106"/>
    <w:rsid w:val="008D6954"/>
    <w:rsid w:val="008D7686"/>
    <w:rsid w:val="008E003A"/>
    <w:rsid w:val="008E17A0"/>
    <w:rsid w:val="008E2B9A"/>
    <w:rsid w:val="008E3307"/>
    <w:rsid w:val="008E356D"/>
    <w:rsid w:val="008E3783"/>
    <w:rsid w:val="008E3C69"/>
    <w:rsid w:val="008E57FE"/>
    <w:rsid w:val="008E5D43"/>
    <w:rsid w:val="008E5F8E"/>
    <w:rsid w:val="008E717F"/>
    <w:rsid w:val="008E7868"/>
    <w:rsid w:val="008F040F"/>
    <w:rsid w:val="008F0DA6"/>
    <w:rsid w:val="008F0DD1"/>
    <w:rsid w:val="008F1455"/>
    <w:rsid w:val="008F1A4F"/>
    <w:rsid w:val="008F1D39"/>
    <w:rsid w:val="008F24B7"/>
    <w:rsid w:val="008F2831"/>
    <w:rsid w:val="008F29BA"/>
    <w:rsid w:val="008F34F3"/>
    <w:rsid w:val="008F3A9A"/>
    <w:rsid w:val="008F4034"/>
    <w:rsid w:val="008F42EA"/>
    <w:rsid w:val="008F4AAF"/>
    <w:rsid w:val="008F64FA"/>
    <w:rsid w:val="008F755B"/>
    <w:rsid w:val="00900686"/>
    <w:rsid w:val="0090131E"/>
    <w:rsid w:val="00902DA9"/>
    <w:rsid w:val="00902FEF"/>
    <w:rsid w:val="00903681"/>
    <w:rsid w:val="00905657"/>
    <w:rsid w:val="00906A1A"/>
    <w:rsid w:val="009078E8"/>
    <w:rsid w:val="0091024C"/>
    <w:rsid w:val="00910975"/>
    <w:rsid w:val="00910BBC"/>
    <w:rsid w:val="009112D9"/>
    <w:rsid w:val="009149C2"/>
    <w:rsid w:val="00915133"/>
    <w:rsid w:val="0091569A"/>
    <w:rsid w:val="009158BF"/>
    <w:rsid w:val="00916962"/>
    <w:rsid w:val="009176D7"/>
    <w:rsid w:val="00921036"/>
    <w:rsid w:val="009212B9"/>
    <w:rsid w:val="00921785"/>
    <w:rsid w:val="00921F6C"/>
    <w:rsid w:val="00922A1F"/>
    <w:rsid w:val="00923E96"/>
    <w:rsid w:val="009254D3"/>
    <w:rsid w:val="0092607D"/>
    <w:rsid w:val="00926284"/>
    <w:rsid w:val="009273EC"/>
    <w:rsid w:val="0092743A"/>
    <w:rsid w:val="009278B4"/>
    <w:rsid w:val="00927CB3"/>
    <w:rsid w:val="00932E7F"/>
    <w:rsid w:val="00933443"/>
    <w:rsid w:val="00935A39"/>
    <w:rsid w:val="0093610F"/>
    <w:rsid w:val="00936177"/>
    <w:rsid w:val="009373D4"/>
    <w:rsid w:val="00937B98"/>
    <w:rsid w:val="00937CCC"/>
    <w:rsid w:val="00940585"/>
    <w:rsid w:val="009418E1"/>
    <w:rsid w:val="00942442"/>
    <w:rsid w:val="00944AB0"/>
    <w:rsid w:val="00944C59"/>
    <w:rsid w:val="009459F8"/>
    <w:rsid w:val="0094641F"/>
    <w:rsid w:val="00946AA7"/>
    <w:rsid w:val="00946B63"/>
    <w:rsid w:val="00950307"/>
    <w:rsid w:val="00950A24"/>
    <w:rsid w:val="0095207C"/>
    <w:rsid w:val="009520B2"/>
    <w:rsid w:val="009529A6"/>
    <w:rsid w:val="00952BE0"/>
    <w:rsid w:val="0095510A"/>
    <w:rsid w:val="00955195"/>
    <w:rsid w:val="00955D84"/>
    <w:rsid w:val="0096120F"/>
    <w:rsid w:val="0096127C"/>
    <w:rsid w:val="00962159"/>
    <w:rsid w:val="00962CE7"/>
    <w:rsid w:val="009637EB"/>
    <w:rsid w:val="009641CA"/>
    <w:rsid w:val="00965212"/>
    <w:rsid w:val="00965463"/>
    <w:rsid w:val="009654D3"/>
    <w:rsid w:val="0096728F"/>
    <w:rsid w:val="00967EB7"/>
    <w:rsid w:val="00971191"/>
    <w:rsid w:val="00971A9C"/>
    <w:rsid w:val="00971CB7"/>
    <w:rsid w:val="00971D27"/>
    <w:rsid w:val="00971EE9"/>
    <w:rsid w:val="00972272"/>
    <w:rsid w:val="0097236F"/>
    <w:rsid w:val="009723EC"/>
    <w:rsid w:val="009736E4"/>
    <w:rsid w:val="0097403F"/>
    <w:rsid w:val="009750D0"/>
    <w:rsid w:val="00975549"/>
    <w:rsid w:val="0097637E"/>
    <w:rsid w:val="0097685F"/>
    <w:rsid w:val="0098081D"/>
    <w:rsid w:val="009808E9"/>
    <w:rsid w:val="009809E4"/>
    <w:rsid w:val="00981468"/>
    <w:rsid w:val="00982564"/>
    <w:rsid w:val="00982788"/>
    <w:rsid w:val="00982ECF"/>
    <w:rsid w:val="0098349D"/>
    <w:rsid w:val="009844EB"/>
    <w:rsid w:val="00986E32"/>
    <w:rsid w:val="00987454"/>
    <w:rsid w:val="009878BC"/>
    <w:rsid w:val="00987978"/>
    <w:rsid w:val="00987A5E"/>
    <w:rsid w:val="009904C4"/>
    <w:rsid w:val="009908A4"/>
    <w:rsid w:val="0099188D"/>
    <w:rsid w:val="00991C90"/>
    <w:rsid w:val="00992180"/>
    <w:rsid w:val="00992669"/>
    <w:rsid w:val="00992B54"/>
    <w:rsid w:val="00992D2B"/>
    <w:rsid w:val="0099411F"/>
    <w:rsid w:val="00994BC1"/>
    <w:rsid w:val="0099514E"/>
    <w:rsid w:val="00995407"/>
    <w:rsid w:val="00997DB9"/>
    <w:rsid w:val="009A3B1A"/>
    <w:rsid w:val="009A431B"/>
    <w:rsid w:val="009A49EF"/>
    <w:rsid w:val="009A56DE"/>
    <w:rsid w:val="009A58E1"/>
    <w:rsid w:val="009A6BE6"/>
    <w:rsid w:val="009A742C"/>
    <w:rsid w:val="009A7466"/>
    <w:rsid w:val="009A7B02"/>
    <w:rsid w:val="009B1B20"/>
    <w:rsid w:val="009B1E11"/>
    <w:rsid w:val="009B2397"/>
    <w:rsid w:val="009B251F"/>
    <w:rsid w:val="009B264D"/>
    <w:rsid w:val="009B3419"/>
    <w:rsid w:val="009B39CE"/>
    <w:rsid w:val="009B496E"/>
    <w:rsid w:val="009B547E"/>
    <w:rsid w:val="009B5708"/>
    <w:rsid w:val="009B5EF8"/>
    <w:rsid w:val="009B66E3"/>
    <w:rsid w:val="009B67C2"/>
    <w:rsid w:val="009B6AE9"/>
    <w:rsid w:val="009C07E6"/>
    <w:rsid w:val="009C1E68"/>
    <w:rsid w:val="009C2569"/>
    <w:rsid w:val="009C2DF0"/>
    <w:rsid w:val="009C47FF"/>
    <w:rsid w:val="009C48C0"/>
    <w:rsid w:val="009C50ED"/>
    <w:rsid w:val="009C5637"/>
    <w:rsid w:val="009C5DF3"/>
    <w:rsid w:val="009C6798"/>
    <w:rsid w:val="009C7748"/>
    <w:rsid w:val="009D05E8"/>
    <w:rsid w:val="009D0932"/>
    <w:rsid w:val="009D09D6"/>
    <w:rsid w:val="009D1AE3"/>
    <w:rsid w:val="009D233A"/>
    <w:rsid w:val="009D270E"/>
    <w:rsid w:val="009D2A26"/>
    <w:rsid w:val="009D2C9C"/>
    <w:rsid w:val="009D322A"/>
    <w:rsid w:val="009D3B06"/>
    <w:rsid w:val="009D467D"/>
    <w:rsid w:val="009D4A8E"/>
    <w:rsid w:val="009D4DBF"/>
    <w:rsid w:val="009D6AB3"/>
    <w:rsid w:val="009D6BD1"/>
    <w:rsid w:val="009D6C09"/>
    <w:rsid w:val="009D6E99"/>
    <w:rsid w:val="009D733B"/>
    <w:rsid w:val="009D7ECE"/>
    <w:rsid w:val="009E0E84"/>
    <w:rsid w:val="009E1D8B"/>
    <w:rsid w:val="009E224E"/>
    <w:rsid w:val="009E239B"/>
    <w:rsid w:val="009E36ED"/>
    <w:rsid w:val="009E3EAB"/>
    <w:rsid w:val="009E4586"/>
    <w:rsid w:val="009E4D3F"/>
    <w:rsid w:val="009E5353"/>
    <w:rsid w:val="009E55C0"/>
    <w:rsid w:val="009E5796"/>
    <w:rsid w:val="009E5CB8"/>
    <w:rsid w:val="009E60C9"/>
    <w:rsid w:val="009E68C4"/>
    <w:rsid w:val="009E715E"/>
    <w:rsid w:val="009E723A"/>
    <w:rsid w:val="009E73C7"/>
    <w:rsid w:val="009E7886"/>
    <w:rsid w:val="009E79DD"/>
    <w:rsid w:val="009E7FFE"/>
    <w:rsid w:val="009F209D"/>
    <w:rsid w:val="009F20FF"/>
    <w:rsid w:val="009F2491"/>
    <w:rsid w:val="009F2575"/>
    <w:rsid w:val="009F2D7F"/>
    <w:rsid w:val="009F3671"/>
    <w:rsid w:val="009F54E9"/>
    <w:rsid w:val="009F57A2"/>
    <w:rsid w:val="009F6A99"/>
    <w:rsid w:val="009F736A"/>
    <w:rsid w:val="009F7F1A"/>
    <w:rsid w:val="00A02783"/>
    <w:rsid w:val="00A02DF6"/>
    <w:rsid w:val="00A03357"/>
    <w:rsid w:val="00A03E83"/>
    <w:rsid w:val="00A040DF"/>
    <w:rsid w:val="00A04899"/>
    <w:rsid w:val="00A04A56"/>
    <w:rsid w:val="00A05D75"/>
    <w:rsid w:val="00A11E78"/>
    <w:rsid w:val="00A14176"/>
    <w:rsid w:val="00A14191"/>
    <w:rsid w:val="00A14309"/>
    <w:rsid w:val="00A14B91"/>
    <w:rsid w:val="00A16A63"/>
    <w:rsid w:val="00A171D0"/>
    <w:rsid w:val="00A173F2"/>
    <w:rsid w:val="00A17427"/>
    <w:rsid w:val="00A21176"/>
    <w:rsid w:val="00A21FA5"/>
    <w:rsid w:val="00A2266F"/>
    <w:rsid w:val="00A2272A"/>
    <w:rsid w:val="00A22BAF"/>
    <w:rsid w:val="00A2369C"/>
    <w:rsid w:val="00A23B15"/>
    <w:rsid w:val="00A23DF6"/>
    <w:rsid w:val="00A2507B"/>
    <w:rsid w:val="00A27B13"/>
    <w:rsid w:val="00A27B50"/>
    <w:rsid w:val="00A27BF8"/>
    <w:rsid w:val="00A3076B"/>
    <w:rsid w:val="00A30B74"/>
    <w:rsid w:val="00A30D5B"/>
    <w:rsid w:val="00A314A1"/>
    <w:rsid w:val="00A319B9"/>
    <w:rsid w:val="00A3302F"/>
    <w:rsid w:val="00A330EE"/>
    <w:rsid w:val="00A336AB"/>
    <w:rsid w:val="00A348FF"/>
    <w:rsid w:val="00A34EF1"/>
    <w:rsid w:val="00A357FA"/>
    <w:rsid w:val="00A365DF"/>
    <w:rsid w:val="00A36BF4"/>
    <w:rsid w:val="00A3759F"/>
    <w:rsid w:val="00A378E8"/>
    <w:rsid w:val="00A37908"/>
    <w:rsid w:val="00A41683"/>
    <w:rsid w:val="00A41692"/>
    <w:rsid w:val="00A41712"/>
    <w:rsid w:val="00A41AF8"/>
    <w:rsid w:val="00A41F9F"/>
    <w:rsid w:val="00A42B02"/>
    <w:rsid w:val="00A433B0"/>
    <w:rsid w:val="00A43A65"/>
    <w:rsid w:val="00A43B0D"/>
    <w:rsid w:val="00A43F72"/>
    <w:rsid w:val="00A448B3"/>
    <w:rsid w:val="00A44A7F"/>
    <w:rsid w:val="00A459A5"/>
    <w:rsid w:val="00A4696E"/>
    <w:rsid w:val="00A47454"/>
    <w:rsid w:val="00A5093D"/>
    <w:rsid w:val="00A512CE"/>
    <w:rsid w:val="00A52044"/>
    <w:rsid w:val="00A52436"/>
    <w:rsid w:val="00A52B8A"/>
    <w:rsid w:val="00A5313F"/>
    <w:rsid w:val="00A5341E"/>
    <w:rsid w:val="00A53603"/>
    <w:rsid w:val="00A54821"/>
    <w:rsid w:val="00A549EB"/>
    <w:rsid w:val="00A56153"/>
    <w:rsid w:val="00A566CE"/>
    <w:rsid w:val="00A56CA9"/>
    <w:rsid w:val="00A57541"/>
    <w:rsid w:val="00A60141"/>
    <w:rsid w:val="00A6058B"/>
    <w:rsid w:val="00A6224E"/>
    <w:rsid w:val="00A636A0"/>
    <w:rsid w:val="00A63A5B"/>
    <w:rsid w:val="00A63D40"/>
    <w:rsid w:val="00A6407B"/>
    <w:rsid w:val="00A6508D"/>
    <w:rsid w:val="00A65115"/>
    <w:rsid w:val="00A656BE"/>
    <w:rsid w:val="00A66454"/>
    <w:rsid w:val="00A6660B"/>
    <w:rsid w:val="00A6674E"/>
    <w:rsid w:val="00A6712B"/>
    <w:rsid w:val="00A678EC"/>
    <w:rsid w:val="00A7048C"/>
    <w:rsid w:val="00A7124D"/>
    <w:rsid w:val="00A7136C"/>
    <w:rsid w:val="00A71E0E"/>
    <w:rsid w:val="00A7340E"/>
    <w:rsid w:val="00A73EB5"/>
    <w:rsid w:val="00A73FD7"/>
    <w:rsid w:val="00A74476"/>
    <w:rsid w:val="00A74DB2"/>
    <w:rsid w:val="00A75000"/>
    <w:rsid w:val="00A751BC"/>
    <w:rsid w:val="00A756D1"/>
    <w:rsid w:val="00A77BC5"/>
    <w:rsid w:val="00A807DD"/>
    <w:rsid w:val="00A824E9"/>
    <w:rsid w:val="00A831AB"/>
    <w:rsid w:val="00A84494"/>
    <w:rsid w:val="00A84CF6"/>
    <w:rsid w:val="00A84E28"/>
    <w:rsid w:val="00A8604D"/>
    <w:rsid w:val="00A862D7"/>
    <w:rsid w:val="00A86DBC"/>
    <w:rsid w:val="00A86F89"/>
    <w:rsid w:val="00A879BE"/>
    <w:rsid w:val="00A90220"/>
    <w:rsid w:val="00A91263"/>
    <w:rsid w:val="00A92312"/>
    <w:rsid w:val="00A92FF9"/>
    <w:rsid w:val="00A930F8"/>
    <w:rsid w:val="00A93F2F"/>
    <w:rsid w:val="00A954C0"/>
    <w:rsid w:val="00A95658"/>
    <w:rsid w:val="00A96608"/>
    <w:rsid w:val="00A97AD4"/>
    <w:rsid w:val="00AA0DC6"/>
    <w:rsid w:val="00AA0EBB"/>
    <w:rsid w:val="00AA12A3"/>
    <w:rsid w:val="00AA3A60"/>
    <w:rsid w:val="00AA3C4F"/>
    <w:rsid w:val="00AA43F7"/>
    <w:rsid w:val="00AA5EB6"/>
    <w:rsid w:val="00AA665A"/>
    <w:rsid w:val="00AA66A1"/>
    <w:rsid w:val="00AB03EE"/>
    <w:rsid w:val="00AB4C97"/>
    <w:rsid w:val="00AB53AD"/>
    <w:rsid w:val="00AC01A5"/>
    <w:rsid w:val="00AC08C7"/>
    <w:rsid w:val="00AC0B41"/>
    <w:rsid w:val="00AC19C7"/>
    <w:rsid w:val="00AC29B3"/>
    <w:rsid w:val="00AC2E76"/>
    <w:rsid w:val="00AC33FA"/>
    <w:rsid w:val="00AC40C1"/>
    <w:rsid w:val="00AC59BC"/>
    <w:rsid w:val="00AC5D87"/>
    <w:rsid w:val="00AC6BFE"/>
    <w:rsid w:val="00AD0A13"/>
    <w:rsid w:val="00AD2158"/>
    <w:rsid w:val="00AD2F81"/>
    <w:rsid w:val="00AD3CBC"/>
    <w:rsid w:val="00AD3CE0"/>
    <w:rsid w:val="00AD3F41"/>
    <w:rsid w:val="00AD4083"/>
    <w:rsid w:val="00AD54F2"/>
    <w:rsid w:val="00AD6186"/>
    <w:rsid w:val="00AD6F1C"/>
    <w:rsid w:val="00AD73E2"/>
    <w:rsid w:val="00AD7663"/>
    <w:rsid w:val="00AE02B9"/>
    <w:rsid w:val="00AE1726"/>
    <w:rsid w:val="00AE26E2"/>
    <w:rsid w:val="00AE2793"/>
    <w:rsid w:val="00AE2DCB"/>
    <w:rsid w:val="00AE4A78"/>
    <w:rsid w:val="00AE507B"/>
    <w:rsid w:val="00AE5C3E"/>
    <w:rsid w:val="00AE73AC"/>
    <w:rsid w:val="00AE7732"/>
    <w:rsid w:val="00AE7E70"/>
    <w:rsid w:val="00AF011C"/>
    <w:rsid w:val="00AF199B"/>
    <w:rsid w:val="00AF1ACE"/>
    <w:rsid w:val="00AF1CB7"/>
    <w:rsid w:val="00AF274E"/>
    <w:rsid w:val="00AF2A00"/>
    <w:rsid w:val="00AF2ACA"/>
    <w:rsid w:val="00AF30DE"/>
    <w:rsid w:val="00AF35E1"/>
    <w:rsid w:val="00AF3B0C"/>
    <w:rsid w:val="00AF3B72"/>
    <w:rsid w:val="00AF3CBF"/>
    <w:rsid w:val="00AF3E08"/>
    <w:rsid w:val="00AF624D"/>
    <w:rsid w:val="00AF638F"/>
    <w:rsid w:val="00AF6670"/>
    <w:rsid w:val="00B01AAE"/>
    <w:rsid w:val="00B0244E"/>
    <w:rsid w:val="00B02F5C"/>
    <w:rsid w:val="00B0528E"/>
    <w:rsid w:val="00B053DE"/>
    <w:rsid w:val="00B06D6D"/>
    <w:rsid w:val="00B07367"/>
    <w:rsid w:val="00B07BFE"/>
    <w:rsid w:val="00B112DE"/>
    <w:rsid w:val="00B113DD"/>
    <w:rsid w:val="00B1284F"/>
    <w:rsid w:val="00B13881"/>
    <w:rsid w:val="00B140A6"/>
    <w:rsid w:val="00B14E3B"/>
    <w:rsid w:val="00B14EEE"/>
    <w:rsid w:val="00B1539E"/>
    <w:rsid w:val="00B156C1"/>
    <w:rsid w:val="00B160B6"/>
    <w:rsid w:val="00B1698B"/>
    <w:rsid w:val="00B175B2"/>
    <w:rsid w:val="00B20945"/>
    <w:rsid w:val="00B219AC"/>
    <w:rsid w:val="00B21C5B"/>
    <w:rsid w:val="00B21FA1"/>
    <w:rsid w:val="00B22369"/>
    <w:rsid w:val="00B2355A"/>
    <w:rsid w:val="00B24BCA"/>
    <w:rsid w:val="00B26094"/>
    <w:rsid w:val="00B26704"/>
    <w:rsid w:val="00B27456"/>
    <w:rsid w:val="00B27868"/>
    <w:rsid w:val="00B27B23"/>
    <w:rsid w:val="00B30818"/>
    <w:rsid w:val="00B30834"/>
    <w:rsid w:val="00B30C7F"/>
    <w:rsid w:val="00B316A7"/>
    <w:rsid w:val="00B31B0D"/>
    <w:rsid w:val="00B31D64"/>
    <w:rsid w:val="00B32017"/>
    <w:rsid w:val="00B323A4"/>
    <w:rsid w:val="00B32C06"/>
    <w:rsid w:val="00B33152"/>
    <w:rsid w:val="00B334F2"/>
    <w:rsid w:val="00B341D1"/>
    <w:rsid w:val="00B3521B"/>
    <w:rsid w:val="00B3536F"/>
    <w:rsid w:val="00B35589"/>
    <w:rsid w:val="00B36D0C"/>
    <w:rsid w:val="00B40EA0"/>
    <w:rsid w:val="00B41A28"/>
    <w:rsid w:val="00B42B3B"/>
    <w:rsid w:val="00B42B45"/>
    <w:rsid w:val="00B4307B"/>
    <w:rsid w:val="00B43792"/>
    <w:rsid w:val="00B44FF5"/>
    <w:rsid w:val="00B45AAD"/>
    <w:rsid w:val="00B46111"/>
    <w:rsid w:val="00B47263"/>
    <w:rsid w:val="00B47AF2"/>
    <w:rsid w:val="00B47D6E"/>
    <w:rsid w:val="00B47DA3"/>
    <w:rsid w:val="00B50419"/>
    <w:rsid w:val="00B50CE0"/>
    <w:rsid w:val="00B518B2"/>
    <w:rsid w:val="00B51ACB"/>
    <w:rsid w:val="00B530F1"/>
    <w:rsid w:val="00B534E4"/>
    <w:rsid w:val="00B5456C"/>
    <w:rsid w:val="00B545AF"/>
    <w:rsid w:val="00B55E2F"/>
    <w:rsid w:val="00B5633C"/>
    <w:rsid w:val="00B569B3"/>
    <w:rsid w:val="00B56EFB"/>
    <w:rsid w:val="00B60C5A"/>
    <w:rsid w:val="00B61C13"/>
    <w:rsid w:val="00B629F8"/>
    <w:rsid w:val="00B62C6A"/>
    <w:rsid w:val="00B62ED7"/>
    <w:rsid w:val="00B63432"/>
    <w:rsid w:val="00B64CDD"/>
    <w:rsid w:val="00B65317"/>
    <w:rsid w:val="00B66696"/>
    <w:rsid w:val="00B66FBC"/>
    <w:rsid w:val="00B673F8"/>
    <w:rsid w:val="00B67737"/>
    <w:rsid w:val="00B70554"/>
    <w:rsid w:val="00B72527"/>
    <w:rsid w:val="00B726D8"/>
    <w:rsid w:val="00B74661"/>
    <w:rsid w:val="00B75645"/>
    <w:rsid w:val="00B75740"/>
    <w:rsid w:val="00B760C2"/>
    <w:rsid w:val="00B7682E"/>
    <w:rsid w:val="00B768A6"/>
    <w:rsid w:val="00B76A1D"/>
    <w:rsid w:val="00B76FCA"/>
    <w:rsid w:val="00B81DD3"/>
    <w:rsid w:val="00B8217C"/>
    <w:rsid w:val="00B83DA8"/>
    <w:rsid w:val="00B84709"/>
    <w:rsid w:val="00B864EB"/>
    <w:rsid w:val="00B877EE"/>
    <w:rsid w:val="00B912BA"/>
    <w:rsid w:val="00B92D5C"/>
    <w:rsid w:val="00B92FC5"/>
    <w:rsid w:val="00B93751"/>
    <w:rsid w:val="00B93CA8"/>
    <w:rsid w:val="00B93CB9"/>
    <w:rsid w:val="00B94A82"/>
    <w:rsid w:val="00B956B5"/>
    <w:rsid w:val="00B959EA"/>
    <w:rsid w:val="00B96CE9"/>
    <w:rsid w:val="00B976D9"/>
    <w:rsid w:val="00B97D9E"/>
    <w:rsid w:val="00BA0204"/>
    <w:rsid w:val="00BA0B51"/>
    <w:rsid w:val="00BA0D0D"/>
    <w:rsid w:val="00BA1A3C"/>
    <w:rsid w:val="00BA1B57"/>
    <w:rsid w:val="00BA1F4E"/>
    <w:rsid w:val="00BA29A3"/>
    <w:rsid w:val="00BA30E5"/>
    <w:rsid w:val="00BA506D"/>
    <w:rsid w:val="00BA5BF1"/>
    <w:rsid w:val="00BA6D4E"/>
    <w:rsid w:val="00BA78E0"/>
    <w:rsid w:val="00BA7A28"/>
    <w:rsid w:val="00BA7D82"/>
    <w:rsid w:val="00BB1620"/>
    <w:rsid w:val="00BB1D87"/>
    <w:rsid w:val="00BB23CE"/>
    <w:rsid w:val="00BB2834"/>
    <w:rsid w:val="00BB2E7C"/>
    <w:rsid w:val="00BB48E8"/>
    <w:rsid w:val="00BB49E6"/>
    <w:rsid w:val="00BB67A9"/>
    <w:rsid w:val="00BB683B"/>
    <w:rsid w:val="00BC0305"/>
    <w:rsid w:val="00BC06D2"/>
    <w:rsid w:val="00BC1011"/>
    <w:rsid w:val="00BC122A"/>
    <w:rsid w:val="00BC12D8"/>
    <w:rsid w:val="00BC202E"/>
    <w:rsid w:val="00BC22B3"/>
    <w:rsid w:val="00BC2315"/>
    <w:rsid w:val="00BC2CD3"/>
    <w:rsid w:val="00BC4473"/>
    <w:rsid w:val="00BC526B"/>
    <w:rsid w:val="00BC531F"/>
    <w:rsid w:val="00BC570B"/>
    <w:rsid w:val="00BC646A"/>
    <w:rsid w:val="00BC7DED"/>
    <w:rsid w:val="00BD01BE"/>
    <w:rsid w:val="00BD152E"/>
    <w:rsid w:val="00BD1566"/>
    <w:rsid w:val="00BD1A4F"/>
    <w:rsid w:val="00BD1CFB"/>
    <w:rsid w:val="00BD2920"/>
    <w:rsid w:val="00BD4BF1"/>
    <w:rsid w:val="00BD5ABB"/>
    <w:rsid w:val="00BD5CF4"/>
    <w:rsid w:val="00BD623B"/>
    <w:rsid w:val="00BD63BA"/>
    <w:rsid w:val="00BD6693"/>
    <w:rsid w:val="00BD6AD4"/>
    <w:rsid w:val="00BD6E42"/>
    <w:rsid w:val="00BD7236"/>
    <w:rsid w:val="00BD7601"/>
    <w:rsid w:val="00BD7E47"/>
    <w:rsid w:val="00BD7EA6"/>
    <w:rsid w:val="00BE0E60"/>
    <w:rsid w:val="00BE1405"/>
    <w:rsid w:val="00BE1714"/>
    <w:rsid w:val="00BE1DD6"/>
    <w:rsid w:val="00BE4FFC"/>
    <w:rsid w:val="00BE52F2"/>
    <w:rsid w:val="00BE5975"/>
    <w:rsid w:val="00BE64C6"/>
    <w:rsid w:val="00BE6E7A"/>
    <w:rsid w:val="00BF06F2"/>
    <w:rsid w:val="00BF2F15"/>
    <w:rsid w:val="00BF30E5"/>
    <w:rsid w:val="00BF3429"/>
    <w:rsid w:val="00BF35A2"/>
    <w:rsid w:val="00BF3767"/>
    <w:rsid w:val="00BF3E28"/>
    <w:rsid w:val="00BF4194"/>
    <w:rsid w:val="00BF5721"/>
    <w:rsid w:val="00BF6D8E"/>
    <w:rsid w:val="00BF6E42"/>
    <w:rsid w:val="00C001EC"/>
    <w:rsid w:val="00C0109E"/>
    <w:rsid w:val="00C01D56"/>
    <w:rsid w:val="00C02775"/>
    <w:rsid w:val="00C027AB"/>
    <w:rsid w:val="00C02832"/>
    <w:rsid w:val="00C04D66"/>
    <w:rsid w:val="00C053BA"/>
    <w:rsid w:val="00C05B33"/>
    <w:rsid w:val="00C06B28"/>
    <w:rsid w:val="00C06FC6"/>
    <w:rsid w:val="00C118B6"/>
    <w:rsid w:val="00C11EB3"/>
    <w:rsid w:val="00C12B07"/>
    <w:rsid w:val="00C144E8"/>
    <w:rsid w:val="00C1464A"/>
    <w:rsid w:val="00C14FA5"/>
    <w:rsid w:val="00C15CEA"/>
    <w:rsid w:val="00C15EE4"/>
    <w:rsid w:val="00C15F0E"/>
    <w:rsid w:val="00C1607A"/>
    <w:rsid w:val="00C165A8"/>
    <w:rsid w:val="00C17454"/>
    <w:rsid w:val="00C20C41"/>
    <w:rsid w:val="00C20C44"/>
    <w:rsid w:val="00C212A1"/>
    <w:rsid w:val="00C24B6D"/>
    <w:rsid w:val="00C24D52"/>
    <w:rsid w:val="00C25059"/>
    <w:rsid w:val="00C25C51"/>
    <w:rsid w:val="00C27315"/>
    <w:rsid w:val="00C27DB4"/>
    <w:rsid w:val="00C27E5B"/>
    <w:rsid w:val="00C30321"/>
    <w:rsid w:val="00C3108F"/>
    <w:rsid w:val="00C31AA9"/>
    <w:rsid w:val="00C32E96"/>
    <w:rsid w:val="00C32EEB"/>
    <w:rsid w:val="00C338E9"/>
    <w:rsid w:val="00C34D8C"/>
    <w:rsid w:val="00C34E0F"/>
    <w:rsid w:val="00C350B1"/>
    <w:rsid w:val="00C351B1"/>
    <w:rsid w:val="00C351DE"/>
    <w:rsid w:val="00C3666D"/>
    <w:rsid w:val="00C36752"/>
    <w:rsid w:val="00C36A42"/>
    <w:rsid w:val="00C373A4"/>
    <w:rsid w:val="00C40AD5"/>
    <w:rsid w:val="00C41B6B"/>
    <w:rsid w:val="00C41C81"/>
    <w:rsid w:val="00C431B5"/>
    <w:rsid w:val="00C44EDF"/>
    <w:rsid w:val="00C458F4"/>
    <w:rsid w:val="00C461D5"/>
    <w:rsid w:val="00C469B8"/>
    <w:rsid w:val="00C46D1A"/>
    <w:rsid w:val="00C46F88"/>
    <w:rsid w:val="00C47942"/>
    <w:rsid w:val="00C509EE"/>
    <w:rsid w:val="00C51C4E"/>
    <w:rsid w:val="00C51ED3"/>
    <w:rsid w:val="00C5237E"/>
    <w:rsid w:val="00C52FFC"/>
    <w:rsid w:val="00C53CFF"/>
    <w:rsid w:val="00C54620"/>
    <w:rsid w:val="00C56016"/>
    <w:rsid w:val="00C57679"/>
    <w:rsid w:val="00C576D6"/>
    <w:rsid w:val="00C578E7"/>
    <w:rsid w:val="00C57D8D"/>
    <w:rsid w:val="00C600B5"/>
    <w:rsid w:val="00C60262"/>
    <w:rsid w:val="00C604D2"/>
    <w:rsid w:val="00C624CA"/>
    <w:rsid w:val="00C62A66"/>
    <w:rsid w:val="00C62E5D"/>
    <w:rsid w:val="00C62EF6"/>
    <w:rsid w:val="00C658AC"/>
    <w:rsid w:val="00C66C69"/>
    <w:rsid w:val="00C67171"/>
    <w:rsid w:val="00C678A0"/>
    <w:rsid w:val="00C67F48"/>
    <w:rsid w:val="00C67F99"/>
    <w:rsid w:val="00C71F5B"/>
    <w:rsid w:val="00C72124"/>
    <w:rsid w:val="00C72859"/>
    <w:rsid w:val="00C72E01"/>
    <w:rsid w:val="00C74366"/>
    <w:rsid w:val="00C74A37"/>
    <w:rsid w:val="00C74C15"/>
    <w:rsid w:val="00C77B96"/>
    <w:rsid w:val="00C800AA"/>
    <w:rsid w:val="00C82067"/>
    <w:rsid w:val="00C824F2"/>
    <w:rsid w:val="00C82D78"/>
    <w:rsid w:val="00C84A4C"/>
    <w:rsid w:val="00C84CD2"/>
    <w:rsid w:val="00C86B71"/>
    <w:rsid w:val="00C8727A"/>
    <w:rsid w:val="00C910B4"/>
    <w:rsid w:val="00C91458"/>
    <w:rsid w:val="00C917FF"/>
    <w:rsid w:val="00C91905"/>
    <w:rsid w:val="00C91F24"/>
    <w:rsid w:val="00C92140"/>
    <w:rsid w:val="00C92D4A"/>
    <w:rsid w:val="00C92E22"/>
    <w:rsid w:val="00C937D2"/>
    <w:rsid w:val="00C94558"/>
    <w:rsid w:val="00C94846"/>
    <w:rsid w:val="00C961EF"/>
    <w:rsid w:val="00C96DBA"/>
    <w:rsid w:val="00C96FB0"/>
    <w:rsid w:val="00C97B84"/>
    <w:rsid w:val="00C97C03"/>
    <w:rsid w:val="00CA06DA"/>
    <w:rsid w:val="00CA0DF6"/>
    <w:rsid w:val="00CA0FA4"/>
    <w:rsid w:val="00CA10CC"/>
    <w:rsid w:val="00CA19A3"/>
    <w:rsid w:val="00CA2ED5"/>
    <w:rsid w:val="00CA2F24"/>
    <w:rsid w:val="00CB06A0"/>
    <w:rsid w:val="00CB1658"/>
    <w:rsid w:val="00CB19B7"/>
    <w:rsid w:val="00CB22B2"/>
    <w:rsid w:val="00CB26E8"/>
    <w:rsid w:val="00CB59C3"/>
    <w:rsid w:val="00CB6C92"/>
    <w:rsid w:val="00CB7987"/>
    <w:rsid w:val="00CC0F4D"/>
    <w:rsid w:val="00CC12F0"/>
    <w:rsid w:val="00CC190E"/>
    <w:rsid w:val="00CC280A"/>
    <w:rsid w:val="00CC2B5C"/>
    <w:rsid w:val="00CC46F4"/>
    <w:rsid w:val="00CC5E57"/>
    <w:rsid w:val="00CC6568"/>
    <w:rsid w:val="00CC6A16"/>
    <w:rsid w:val="00CC6C74"/>
    <w:rsid w:val="00CC774E"/>
    <w:rsid w:val="00CC784D"/>
    <w:rsid w:val="00CC7DBD"/>
    <w:rsid w:val="00CD1638"/>
    <w:rsid w:val="00CD1F2A"/>
    <w:rsid w:val="00CD2464"/>
    <w:rsid w:val="00CD2653"/>
    <w:rsid w:val="00CD34D4"/>
    <w:rsid w:val="00CD3777"/>
    <w:rsid w:val="00CD484D"/>
    <w:rsid w:val="00CD53BF"/>
    <w:rsid w:val="00CD6C8E"/>
    <w:rsid w:val="00CD6F67"/>
    <w:rsid w:val="00CD797A"/>
    <w:rsid w:val="00CD7C37"/>
    <w:rsid w:val="00CD7CBC"/>
    <w:rsid w:val="00CE0404"/>
    <w:rsid w:val="00CE05BA"/>
    <w:rsid w:val="00CE11B3"/>
    <w:rsid w:val="00CE315E"/>
    <w:rsid w:val="00CE3622"/>
    <w:rsid w:val="00CE3CBE"/>
    <w:rsid w:val="00CE529D"/>
    <w:rsid w:val="00CE5DB9"/>
    <w:rsid w:val="00CE669B"/>
    <w:rsid w:val="00CE6E4D"/>
    <w:rsid w:val="00CF04E9"/>
    <w:rsid w:val="00CF0551"/>
    <w:rsid w:val="00CF0921"/>
    <w:rsid w:val="00CF323C"/>
    <w:rsid w:val="00CF5990"/>
    <w:rsid w:val="00CF635A"/>
    <w:rsid w:val="00CF65B7"/>
    <w:rsid w:val="00CF699B"/>
    <w:rsid w:val="00D00776"/>
    <w:rsid w:val="00D02730"/>
    <w:rsid w:val="00D04857"/>
    <w:rsid w:val="00D048AD"/>
    <w:rsid w:val="00D058AD"/>
    <w:rsid w:val="00D073D8"/>
    <w:rsid w:val="00D077FB"/>
    <w:rsid w:val="00D101F6"/>
    <w:rsid w:val="00D1045D"/>
    <w:rsid w:val="00D1080B"/>
    <w:rsid w:val="00D1204F"/>
    <w:rsid w:val="00D13CFD"/>
    <w:rsid w:val="00D1435B"/>
    <w:rsid w:val="00D14D58"/>
    <w:rsid w:val="00D15215"/>
    <w:rsid w:val="00D159E5"/>
    <w:rsid w:val="00D2073A"/>
    <w:rsid w:val="00D208E5"/>
    <w:rsid w:val="00D21032"/>
    <w:rsid w:val="00D21A35"/>
    <w:rsid w:val="00D22175"/>
    <w:rsid w:val="00D221F5"/>
    <w:rsid w:val="00D22B0D"/>
    <w:rsid w:val="00D23585"/>
    <w:rsid w:val="00D23E9C"/>
    <w:rsid w:val="00D24337"/>
    <w:rsid w:val="00D2510E"/>
    <w:rsid w:val="00D26207"/>
    <w:rsid w:val="00D266A5"/>
    <w:rsid w:val="00D30A4A"/>
    <w:rsid w:val="00D314F9"/>
    <w:rsid w:val="00D32501"/>
    <w:rsid w:val="00D32603"/>
    <w:rsid w:val="00D32639"/>
    <w:rsid w:val="00D32D56"/>
    <w:rsid w:val="00D33A10"/>
    <w:rsid w:val="00D33FFB"/>
    <w:rsid w:val="00D3414B"/>
    <w:rsid w:val="00D34F66"/>
    <w:rsid w:val="00D35394"/>
    <w:rsid w:val="00D35F0D"/>
    <w:rsid w:val="00D361A6"/>
    <w:rsid w:val="00D3691F"/>
    <w:rsid w:val="00D36BB0"/>
    <w:rsid w:val="00D37954"/>
    <w:rsid w:val="00D403C4"/>
    <w:rsid w:val="00D405AA"/>
    <w:rsid w:val="00D409B9"/>
    <w:rsid w:val="00D40CDC"/>
    <w:rsid w:val="00D418C6"/>
    <w:rsid w:val="00D42645"/>
    <w:rsid w:val="00D428AA"/>
    <w:rsid w:val="00D430A2"/>
    <w:rsid w:val="00D432D8"/>
    <w:rsid w:val="00D43337"/>
    <w:rsid w:val="00D43F5D"/>
    <w:rsid w:val="00D440F6"/>
    <w:rsid w:val="00D4427A"/>
    <w:rsid w:val="00D445BC"/>
    <w:rsid w:val="00D44A11"/>
    <w:rsid w:val="00D44D5E"/>
    <w:rsid w:val="00D4566D"/>
    <w:rsid w:val="00D45785"/>
    <w:rsid w:val="00D468B5"/>
    <w:rsid w:val="00D46960"/>
    <w:rsid w:val="00D470AC"/>
    <w:rsid w:val="00D47C6C"/>
    <w:rsid w:val="00D47EA6"/>
    <w:rsid w:val="00D515B6"/>
    <w:rsid w:val="00D53562"/>
    <w:rsid w:val="00D535A5"/>
    <w:rsid w:val="00D549D5"/>
    <w:rsid w:val="00D555B2"/>
    <w:rsid w:val="00D55895"/>
    <w:rsid w:val="00D56A90"/>
    <w:rsid w:val="00D56AD3"/>
    <w:rsid w:val="00D579D9"/>
    <w:rsid w:val="00D6058A"/>
    <w:rsid w:val="00D6163C"/>
    <w:rsid w:val="00D617AE"/>
    <w:rsid w:val="00D619AF"/>
    <w:rsid w:val="00D61BF6"/>
    <w:rsid w:val="00D630D9"/>
    <w:rsid w:val="00D635C6"/>
    <w:rsid w:val="00D635CB"/>
    <w:rsid w:val="00D635DA"/>
    <w:rsid w:val="00D655D6"/>
    <w:rsid w:val="00D659CE"/>
    <w:rsid w:val="00D65D5B"/>
    <w:rsid w:val="00D667DF"/>
    <w:rsid w:val="00D67601"/>
    <w:rsid w:val="00D67DF3"/>
    <w:rsid w:val="00D67F23"/>
    <w:rsid w:val="00D71034"/>
    <w:rsid w:val="00D7291D"/>
    <w:rsid w:val="00D73187"/>
    <w:rsid w:val="00D73302"/>
    <w:rsid w:val="00D74EEF"/>
    <w:rsid w:val="00D75036"/>
    <w:rsid w:val="00D765F8"/>
    <w:rsid w:val="00D76F92"/>
    <w:rsid w:val="00D77A6B"/>
    <w:rsid w:val="00D77DFB"/>
    <w:rsid w:val="00D80170"/>
    <w:rsid w:val="00D805AD"/>
    <w:rsid w:val="00D81F2E"/>
    <w:rsid w:val="00D82FCA"/>
    <w:rsid w:val="00D83221"/>
    <w:rsid w:val="00D834CB"/>
    <w:rsid w:val="00D84215"/>
    <w:rsid w:val="00D90332"/>
    <w:rsid w:val="00D91790"/>
    <w:rsid w:val="00D936ED"/>
    <w:rsid w:val="00D937A8"/>
    <w:rsid w:val="00D95FC6"/>
    <w:rsid w:val="00D96244"/>
    <w:rsid w:val="00D96962"/>
    <w:rsid w:val="00DA0F05"/>
    <w:rsid w:val="00DA1789"/>
    <w:rsid w:val="00DA1BD3"/>
    <w:rsid w:val="00DA3C45"/>
    <w:rsid w:val="00DA4B9E"/>
    <w:rsid w:val="00DA56D1"/>
    <w:rsid w:val="00DA62F5"/>
    <w:rsid w:val="00DA7C69"/>
    <w:rsid w:val="00DB085A"/>
    <w:rsid w:val="00DB0C77"/>
    <w:rsid w:val="00DB13F1"/>
    <w:rsid w:val="00DB1B0A"/>
    <w:rsid w:val="00DB4E3D"/>
    <w:rsid w:val="00DB5523"/>
    <w:rsid w:val="00DB5CC2"/>
    <w:rsid w:val="00DB5E37"/>
    <w:rsid w:val="00DB6518"/>
    <w:rsid w:val="00DB6D3A"/>
    <w:rsid w:val="00DB704F"/>
    <w:rsid w:val="00DC0965"/>
    <w:rsid w:val="00DC0F1E"/>
    <w:rsid w:val="00DC17C3"/>
    <w:rsid w:val="00DC1F98"/>
    <w:rsid w:val="00DC1FF4"/>
    <w:rsid w:val="00DC3134"/>
    <w:rsid w:val="00DC3374"/>
    <w:rsid w:val="00DC36F0"/>
    <w:rsid w:val="00DC3CEA"/>
    <w:rsid w:val="00DC41ED"/>
    <w:rsid w:val="00DC428E"/>
    <w:rsid w:val="00DC494A"/>
    <w:rsid w:val="00DC5B2A"/>
    <w:rsid w:val="00DC6165"/>
    <w:rsid w:val="00DC75CC"/>
    <w:rsid w:val="00DC7743"/>
    <w:rsid w:val="00DD0BA8"/>
    <w:rsid w:val="00DD1383"/>
    <w:rsid w:val="00DD1663"/>
    <w:rsid w:val="00DD1752"/>
    <w:rsid w:val="00DD244A"/>
    <w:rsid w:val="00DD2588"/>
    <w:rsid w:val="00DD37E7"/>
    <w:rsid w:val="00DD4D74"/>
    <w:rsid w:val="00DD6C96"/>
    <w:rsid w:val="00DD7638"/>
    <w:rsid w:val="00DD7CE8"/>
    <w:rsid w:val="00DD7F11"/>
    <w:rsid w:val="00DE0377"/>
    <w:rsid w:val="00DE053F"/>
    <w:rsid w:val="00DE190C"/>
    <w:rsid w:val="00DE1AE8"/>
    <w:rsid w:val="00DE1FA1"/>
    <w:rsid w:val="00DE301D"/>
    <w:rsid w:val="00DE30B5"/>
    <w:rsid w:val="00DE31BD"/>
    <w:rsid w:val="00DE3A8B"/>
    <w:rsid w:val="00DE3E27"/>
    <w:rsid w:val="00DE3EB0"/>
    <w:rsid w:val="00DE40BC"/>
    <w:rsid w:val="00DE493D"/>
    <w:rsid w:val="00DE4CB5"/>
    <w:rsid w:val="00DE4D42"/>
    <w:rsid w:val="00DE544D"/>
    <w:rsid w:val="00DE5AA6"/>
    <w:rsid w:val="00DE5D25"/>
    <w:rsid w:val="00DE629F"/>
    <w:rsid w:val="00DE6336"/>
    <w:rsid w:val="00DE6819"/>
    <w:rsid w:val="00DE7292"/>
    <w:rsid w:val="00DE7316"/>
    <w:rsid w:val="00DE7A15"/>
    <w:rsid w:val="00DF0585"/>
    <w:rsid w:val="00DF1672"/>
    <w:rsid w:val="00DF24E0"/>
    <w:rsid w:val="00DF2EAD"/>
    <w:rsid w:val="00DF2FA9"/>
    <w:rsid w:val="00DF383C"/>
    <w:rsid w:val="00DF41EC"/>
    <w:rsid w:val="00DF4659"/>
    <w:rsid w:val="00DF5AE6"/>
    <w:rsid w:val="00DF5DE4"/>
    <w:rsid w:val="00DF5E52"/>
    <w:rsid w:val="00DF5E5C"/>
    <w:rsid w:val="00DF5F11"/>
    <w:rsid w:val="00DF696E"/>
    <w:rsid w:val="00DF6F91"/>
    <w:rsid w:val="00DF74B6"/>
    <w:rsid w:val="00DF796E"/>
    <w:rsid w:val="00E00A6B"/>
    <w:rsid w:val="00E01767"/>
    <w:rsid w:val="00E0195C"/>
    <w:rsid w:val="00E01BBF"/>
    <w:rsid w:val="00E01CE3"/>
    <w:rsid w:val="00E02628"/>
    <w:rsid w:val="00E03173"/>
    <w:rsid w:val="00E03B9B"/>
    <w:rsid w:val="00E05028"/>
    <w:rsid w:val="00E05846"/>
    <w:rsid w:val="00E058B4"/>
    <w:rsid w:val="00E0743D"/>
    <w:rsid w:val="00E076DE"/>
    <w:rsid w:val="00E107DA"/>
    <w:rsid w:val="00E11C73"/>
    <w:rsid w:val="00E12B78"/>
    <w:rsid w:val="00E13D67"/>
    <w:rsid w:val="00E148D5"/>
    <w:rsid w:val="00E162F3"/>
    <w:rsid w:val="00E16863"/>
    <w:rsid w:val="00E201B3"/>
    <w:rsid w:val="00E2083E"/>
    <w:rsid w:val="00E209DB"/>
    <w:rsid w:val="00E21339"/>
    <w:rsid w:val="00E214E6"/>
    <w:rsid w:val="00E21FE5"/>
    <w:rsid w:val="00E22D56"/>
    <w:rsid w:val="00E232FF"/>
    <w:rsid w:val="00E23F5C"/>
    <w:rsid w:val="00E2405D"/>
    <w:rsid w:val="00E2563C"/>
    <w:rsid w:val="00E26DDB"/>
    <w:rsid w:val="00E27782"/>
    <w:rsid w:val="00E30895"/>
    <w:rsid w:val="00E309DC"/>
    <w:rsid w:val="00E31080"/>
    <w:rsid w:val="00E311B1"/>
    <w:rsid w:val="00E3181D"/>
    <w:rsid w:val="00E328E7"/>
    <w:rsid w:val="00E338E9"/>
    <w:rsid w:val="00E34551"/>
    <w:rsid w:val="00E353CE"/>
    <w:rsid w:val="00E35BF7"/>
    <w:rsid w:val="00E3646A"/>
    <w:rsid w:val="00E374B6"/>
    <w:rsid w:val="00E37DFE"/>
    <w:rsid w:val="00E37ED8"/>
    <w:rsid w:val="00E404CB"/>
    <w:rsid w:val="00E405D1"/>
    <w:rsid w:val="00E409FB"/>
    <w:rsid w:val="00E40F2E"/>
    <w:rsid w:val="00E41B33"/>
    <w:rsid w:val="00E423AB"/>
    <w:rsid w:val="00E42C08"/>
    <w:rsid w:val="00E42E08"/>
    <w:rsid w:val="00E43703"/>
    <w:rsid w:val="00E4457B"/>
    <w:rsid w:val="00E446E0"/>
    <w:rsid w:val="00E44A60"/>
    <w:rsid w:val="00E4603C"/>
    <w:rsid w:val="00E4668F"/>
    <w:rsid w:val="00E46C9A"/>
    <w:rsid w:val="00E52341"/>
    <w:rsid w:val="00E528BA"/>
    <w:rsid w:val="00E52B1D"/>
    <w:rsid w:val="00E52F2B"/>
    <w:rsid w:val="00E535A9"/>
    <w:rsid w:val="00E5535C"/>
    <w:rsid w:val="00E555A5"/>
    <w:rsid w:val="00E55C21"/>
    <w:rsid w:val="00E55CA4"/>
    <w:rsid w:val="00E566C3"/>
    <w:rsid w:val="00E56F86"/>
    <w:rsid w:val="00E57027"/>
    <w:rsid w:val="00E57200"/>
    <w:rsid w:val="00E57687"/>
    <w:rsid w:val="00E57BB7"/>
    <w:rsid w:val="00E6077E"/>
    <w:rsid w:val="00E61CEF"/>
    <w:rsid w:val="00E62418"/>
    <w:rsid w:val="00E62715"/>
    <w:rsid w:val="00E627FE"/>
    <w:rsid w:val="00E63E85"/>
    <w:rsid w:val="00E64690"/>
    <w:rsid w:val="00E65A0C"/>
    <w:rsid w:val="00E65BBC"/>
    <w:rsid w:val="00E65CDC"/>
    <w:rsid w:val="00E66C5E"/>
    <w:rsid w:val="00E66CB2"/>
    <w:rsid w:val="00E67120"/>
    <w:rsid w:val="00E67D4B"/>
    <w:rsid w:val="00E67FF8"/>
    <w:rsid w:val="00E72F7F"/>
    <w:rsid w:val="00E80963"/>
    <w:rsid w:val="00E81D19"/>
    <w:rsid w:val="00E81D6C"/>
    <w:rsid w:val="00E82431"/>
    <w:rsid w:val="00E8375C"/>
    <w:rsid w:val="00E84C6C"/>
    <w:rsid w:val="00E851BD"/>
    <w:rsid w:val="00E869A7"/>
    <w:rsid w:val="00E874A3"/>
    <w:rsid w:val="00E87643"/>
    <w:rsid w:val="00E87E4C"/>
    <w:rsid w:val="00E87E50"/>
    <w:rsid w:val="00E90300"/>
    <w:rsid w:val="00E90534"/>
    <w:rsid w:val="00E91892"/>
    <w:rsid w:val="00E91D56"/>
    <w:rsid w:val="00E9304D"/>
    <w:rsid w:val="00E933F5"/>
    <w:rsid w:val="00E9346E"/>
    <w:rsid w:val="00E939E6"/>
    <w:rsid w:val="00E93AC4"/>
    <w:rsid w:val="00E94209"/>
    <w:rsid w:val="00E947EF"/>
    <w:rsid w:val="00E94C5B"/>
    <w:rsid w:val="00E95471"/>
    <w:rsid w:val="00E95A15"/>
    <w:rsid w:val="00E95F75"/>
    <w:rsid w:val="00E96358"/>
    <w:rsid w:val="00E972F0"/>
    <w:rsid w:val="00E975AF"/>
    <w:rsid w:val="00E97AD0"/>
    <w:rsid w:val="00E97BD9"/>
    <w:rsid w:val="00EA0004"/>
    <w:rsid w:val="00EA01A8"/>
    <w:rsid w:val="00EA1522"/>
    <w:rsid w:val="00EA1996"/>
    <w:rsid w:val="00EA2135"/>
    <w:rsid w:val="00EA4D6B"/>
    <w:rsid w:val="00EA512A"/>
    <w:rsid w:val="00EA5150"/>
    <w:rsid w:val="00EA5449"/>
    <w:rsid w:val="00EA60EE"/>
    <w:rsid w:val="00EA6F2D"/>
    <w:rsid w:val="00EA715C"/>
    <w:rsid w:val="00EA735B"/>
    <w:rsid w:val="00EB045C"/>
    <w:rsid w:val="00EB2AB5"/>
    <w:rsid w:val="00EB2B93"/>
    <w:rsid w:val="00EB2BB3"/>
    <w:rsid w:val="00EB39F5"/>
    <w:rsid w:val="00EB3EF4"/>
    <w:rsid w:val="00EB3FD9"/>
    <w:rsid w:val="00EB557E"/>
    <w:rsid w:val="00EB5D5D"/>
    <w:rsid w:val="00EB6ACB"/>
    <w:rsid w:val="00EC0016"/>
    <w:rsid w:val="00EC1738"/>
    <w:rsid w:val="00EC23F6"/>
    <w:rsid w:val="00EC2569"/>
    <w:rsid w:val="00EC2A34"/>
    <w:rsid w:val="00EC2BB2"/>
    <w:rsid w:val="00EC2CC7"/>
    <w:rsid w:val="00EC3326"/>
    <w:rsid w:val="00EC4107"/>
    <w:rsid w:val="00EC5077"/>
    <w:rsid w:val="00EC5C97"/>
    <w:rsid w:val="00EC5DEB"/>
    <w:rsid w:val="00EC628C"/>
    <w:rsid w:val="00EC65FF"/>
    <w:rsid w:val="00EC74D2"/>
    <w:rsid w:val="00EC7718"/>
    <w:rsid w:val="00ED0E9B"/>
    <w:rsid w:val="00ED1077"/>
    <w:rsid w:val="00ED1598"/>
    <w:rsid w:val="00ED2751"/>
    <w:rsid w:val="00ED2E4D"/>
    <w:rsid w:val="00ED2F9E"/>
    <w:rsid w:val="00ED3053"/>
    <w:rsid w:val="00ED3595"/>
    <w:rsid w:val="00ED35F1"/>
    <w:rsid w:val="00ED4017"/>
    <w:rsid w:val="00ED46BF"/>
    <w:rsid w:val="00ED46E4"/>
    <w:rsid w:val="00ED56F6"/>
    <w:rsid w:val="00ED5A2B"/>
    <w:rsid w:val="00ED643B"/>
    <w:rsid w:val="00ED6781"/>
    <w:rsid w:val="00ED689E"/>
    <w:rsid w:val="00ED6C9F"/>
    <w:rsid w:val="00ED6F1F"/>
    <w:rsid w:val="00ED7502"/>
    <w:rsid w:val="00ED7F3D"/>
    <w:rsid w:val="00EE013E"/>
    <w:rsid w:val="00EE0204"/>
    <w:rsid w:val="00EE15C0"/>
    <w:rsid w:val="00EE2340"/>
    <w:rsid w:val="00EE29FA"/>
    <w:rsid w:val="00EE38FE"/>
    <w:rsid w:val="00EE39B6"/>
    <w:rsid w:val="00EE4141"/>
    <w:rsid w:val="00EE4D30"/>
    <w:rsid w:val="00EE4ED3"/>
    <w:rsid w:val="00EE4FEA"/>
    <w:rsid w:val="00EE514A"/>
    <w:rsid w:val="00EE55F3"/>
    <w:rsid w:val="00EE5762"/>
    <w:rsid w:val="00EE58B8"/>
    <w:rsid w:val="00EE6938"/>
    <w:rsid w:val="00EE6D69"/>
    <w:rsid w:val="00EE7615"/>
    <w:rsid w:val="00EE7687"/>
    <w:rsid w:val="00EE79B4"/>
    <w:rsid w:val="00EF0535"/>
    <w:rsid w:val="00EF1232"/>
    <w:rsid w:val="00EF15DC"/>
    <w:rsid w:val="00EF281C"/>
    <w:rsid w:val="00EF28FB"/>
    <w:rsid w:val="00EF2ED9"/>
    <w:rsid w:val="00EF3A92"/>
    <w:rsid w:val="00EF4722"/>
    <w:rsid w:val="00EF59DB"/>
    <w:rsid w:val="00EF7A13"/>
    <w:rsid w:val="00F03041"/>
    <w:rsid w:val="00F03298"/>
    <w:rsid w:val="00F03B75"/>
    <w:rsid w:val="00F03D4B"/>
    <w:rsid w:val="00F04261"/>
    <w:rsid w:val="00F04306"/>
    <w:rsid w:val="00F04FC3"/>
    <w:rsid w:val="00F05A16"/>
    <w:rsid w:val="00F06B5B"/>
    <w:rsid w:val="00F06ED1"/>
    <w:rsid w:val="00F07C2E"/>
    <w:rsid w:val="00F10991"/>
    <w:rsid w:val="00F10FA5"/>
    <w:rsid w:val="00F11B8C"/>
    <w:rsid w:val="00F11C48"/>
    <w:rsid w:val="00F1299A"/>
    <w:rsid w:val="00F1379B"/>
    <w:rsid w:val="00F14202"/>
    <w:rsid w:val="00F14937"/>
    <w:rsid w:val="00F1633B"/>
    <w:rsid w:val="00F163D5"/>
    <w:rsid w:val="00F1692C"/>
    <w:rsid w:val="00F16D56"/>
    <w:rsid w:val="00F17121"/>
    <w:rsid w:val="00F17DCC"/>
    <w:rsid w:val="00F204BA"/>
    <w:rsid w:val="00F20C60"/>
    <w:rsid w:val="00F21BA3"/>
    <w:rsid w:val="00F2460E"/>
    <w:rsid w:val="00F25B8A"/>
    <w:rsid w:val="00F26552"/>
    <w:rsid w:val="00F30080"/>
    <w:rsid w:val="00F32829"/>
    <w:rsid w:val="00F33091"/>
    <w:rsid w:val="00F33B8D"/>
    <w:rsid w:val="00F354AE"/>
    <w:rsid w:val="00F372AA"/>
    <w:rsid w:val="00F37594"/>
    <w:rsid w:val="00F378FF"/>
    <w:rsid w:val="00F40950"/>
    <w:rsid w:val="00F40BC5"/>
    <w:rsid w:val="00F4104C"/>
    <w:rsid w:val="00F414A7"/>
    <w:rsid w:val="00F41648"/>
    <w:rsid w:val="00F41A46"/>
    <w:rsid w:val="00F425AE"/>
    <w:rsid w:val="00F42BF8"/>
    <w:rsid w:val="00F432CB"/>
    <w:rsid w:val="00F43B44"/>
    <w:rsid w:val="00F44B2B"/>
    <w:rsid w:val="00F454AB"/>
    <w:rsid w:val="00F458FA"/>
    <w:rsid w:val="00F45D7A"/>
    <w:rsid w:val="00F46ADC"/>
    <w:rsid w:val="00F46DF6"/>
    <w:rsid w:val="00F47B3E"/>
    <w:rsid w:val="00F47B87"/>
    <w:rsid w:val="00F5096C"/>
    <w:rsid w:val="00F511EE"/>
    <w:rsid w:val="00F52178"/>
    <w:rsid w:val="00F52735"/>
    <w:rsid w:val="00F52FCE"/>
    <w:rsid w:val="00F537BC"/>
    <w:rsid w:val="00F544CE"/>
    <w:rsid w:val="00F56FB9"/>
    <w:rsid w:val="00F57926"/>
    <w:rsid w:val="00F57960"/>
    <w:rsid w:val="00F60609"/>
    <w:rsid w:val="00F6106C"/>
    <w:rsid w:val="00F61656"/>
    <w:rsid w:val="00F61A02"/>
    <w:rsid w:val="00F6214F"/>
    <w:rsid w:val="00F62206"/>
    <w:rsid w:val="00F63198"/>
    <w:rsid w:val="00F63559"/>
    <w:rsid w:val="00F637FF"/>
    <w:rsid w:val="00F64D5F"/>
    <w:rsid w:val="00F64E57"/>
    <w:rsid w:val="00F6500C"/>
    <w:rsid w:val="00F665E7"/>
    <w:rsid w:val="00F66D5A"/>
    <w:rsid w:val="00F66EE7"/>
    <w:rsid w:val="00F67EFD"/>
    <w:rsid w:val="00F71129"/>
    <w:rsid w:val="00F71F18"/>
    <w:rsid w:val="00F722CB"/>
    <w:rsid w:val="00F72539"/>
    <w:rsid w:val="00F726CD"/>
    <w:rsid w:val="00F72DFC"/>
    <w:rsid w:val="00F745BA"/>
    <w:rsid w:val="00F75E0D"/>
    <w:rsid w:val="00F76B9F"/>
    <w:rsid w:val="00F76CF3"/>
    <w:rsid w:val="00F777C7"/>
    <w:rsid w:val="00F77D9D"/>
    <w:rsid w:val="00F80125"/>
    <w:rsid w:val="00F816EA"/>
    <w:rsid w:val="00F81E37"/>
    <w:rsid w:val="00F82BDE"/>
    <w:rsid w:val="00F830DD"/>
    <w:rsid w:val="00F836B6"/>
    <w:rsid w:val="00F86D48"/>
    <w:rsid w:val="00F86DAD"/>
    <w:rsid w:val="00F86E23"/>
    <w:rsid w:val="00F87FC8"/>
    <w:rsid w:val="00F902A9"/>
    <w:rsid w:val="00F904A2"/>
    <w:rsid w:val="00F90705"/>
    <w:rsid w:val="00F96283"/>
    <w:rsid w:val="00F969B6"/>
    <w:rsid w:val="00F97142"/>
    <w:rsid w:val="00F97A80"/>
    <w:rsid w:val="00FA03D5"/>
    <w:rsid w:val="00FA0C8A"/>
    <w:rsid w:val="00FA1860"/>
    <w:rsid w:val="00FA3C9B"/>
    <w:rsid w:val="00FA3F90"/>
    <w:rsid w:val="00FA4442"/>
    <w:rsid w:val="00FA539C"/>
    <w:rsid w:val="00FA549F"/>
    <w:rsid w:val="00FA7D83"/>
    <w:rsid w:val="00FB0097"/>
    <w:rsid w:val="00FB0F6A"/>
    <w:rsid w:val="00FB11AD"/>
    <w:rsid w:val="00FB1EF1"/>
    <w:rsid w:val="00FB2AB3"/>
    <w:rsid w:val="00FB2F50"/>
    <w:rsid w:val="00FB3BCC"/>
    <w:rsid w:val="00FB3EBA"/>
    <w:rsid w:val="00FB453B"/>
    <w:rsid w:val="00FB46FF"/>
    <w:rsid w:val="00FB4DC3"/>
    <w:rsid w:val="00FB54BE"/>
    <w:rsid w:val="00FB6792"/>
    <w:rsid w:val="00FB6F26"/>
    <w:rsid w:val="00FC02E4"/>
    <w:rsid w:val="00FC0C70"/>
    <w:rsid w:val="00FC1795"/>
    <w:rsid w:val="00FC2736"/>
    <w:rsid w:val="00FC29BA"/>
    <w:rsid w:val="00FC4CE6"/>
    <w:rsid w:val="00FC566E"/>
    <w:rsid w:val="00FC63F5"/>
    <w:rsid w:val="00FC714F"/>
    <w:rsid w:val="00FC73B2"/>
    <w:rsid w:val="00FD176D"/>
    <w:rsid w:val="00FD1E2C"/>
    <w:rsid w:val="00FD344E"/>
    <w:rsid w:val="00FD4412"/>
    <w:rsid w:val="00FD54FB"/>
    <w:rsid w:val="00FD56C6"/>
    <w:rsid w:val="00FD5DA5"/>
    <w:rsid w:val="00FD61D0"/>
    <w:rsid w:val="00FD6DA8"/>
    <w:rsid w:val="00FD7CEB"/>
    <w:rsid w:val="00FE0263"/>
    <w:rsid w:val="00FE2FAA"/>
    <w:rsid w:val="00FE633D"/>
    <w:rsid w:val="00FE657A"/>
    <w:rsid w:val="00FE6645"/>
    <w:rsid w:val="00FE7D73"/>
    <w:rsid w:val="00FF1AAC"/>
    <w:rsid w:val="00FF3172"/>
    <w:rsid w:val="00FF34B0"/>
    <w:rsid w:val="00FF38CB"/>
    <w:rsid w:val="00FF39A1"/>
    <w:rsid w:val="00FF52C3"/>
    <w:rsid w:val="00FF5EEE"/>
    <w:rsid w:val="00FF6C67"/>
    <w:rsid w:val="0369868D"/>
    <w:rsid w:val="03801CD8"/>
    <w:rsid w:val="038485F0"/>
    <w:rsid w:val="050222DB"/>
    <w:rsid w:val="05E091E9"/>
    <w:rsid w:val="0701A4A2"/>
    <w:rsid w:val="0A0FA12D"/>
    <w:rsid w:val="0A9C5FB4"/>
    <w:rsid w:val="0C648435"/>
    <w:rsid w:val="0C6BF402"/>
    <w:rsid w:val="0CF9D53A"/>
    <w:rsid w:val="0D90254C"/>
    <w:rsid w:val="0DE2649D"/>
    <w:rsid w:val="0E96E3D4"/>
    <w:rsid w:val="0EB2B624"/>
    <w:rsid w:val="0F41BC6E"/>
    <w:rsid w:val="0F725BBF"/>
    <w:rsid w:val="0F7ED189"/>
    <w:rsid w:val="0FED3768"/>
    <w:rsid w:val="0FFC22BC"/>
    <w:rsid w:val="101C5BF3"/>
    <w:rsid w:val="10AADEE0"/>
    <w:rsid w:val="11D10F6A"/>
    <w:rsid w:val="1615901D"/>
    <w:rsid w:val="175EE54E"/>
    <w:rsid w:val="193EDEE4"/>
    <w:rsid w:val="198071DF"/>
    <w:rsid w:val="1991719E"/>
    <w:rsid w:val="1B94D7B8"/>
    <w:rsid w:val="1BE94DD9"/>
    <w:rsid w:val="1C58A5A3"/>
    <w:rsid w:val="1CF3A452"/>
    <w:rsid w:val="1D1E3ED8"/>
    <w:rsid w:val="1DE10193"/>
    <w:rsid w:val="1F0AD66A"/>
    <w:rsid w:val="2034B01C"/>
    <w:rsid w:val="2073699A"/>
    <w:rsid w:val="20F2425E"/>
    <w:rsid w:val="213329F9"/>
    <w:rsid w:val="21738E74"/>
    <w:rsid w:val="21A8D626"/>
    <w:rsid w:val="21BDE342"/>
    <w:rsid w:val="228A8B0E"/>
    <w:rsid w:val="24F7CFE7"/>
    <w:rsid w:val="25F0E4E2"/>
    <w:rsid w:val="264D240C"/>
    <w:rsid w:val="26CB03A4"/>
    <w:rsid w:val="27CE41B2"/>
    <w:rsid w:val="27EB8E27"/>
    <w:rsid w:val="28845C71"/>
    <w:rsid w:val="29F9CC93"/>
    <w:rsid w:val="2AB30A29"/>
    <w:rsid w:val="2B085B69"/>
    <w:rsid w:val="2B4135B5"/>
    <w:rsid w:val="2C032042"/>
    <w:rsid w:val="2C206BCB"/>
    <w:rsid w:val="2CA8ACBC"/>
    <w:rsid w:val="2DBC8E8C"/>
    <w:rsid w:val="2DE4738E"/>
    <w:rsid w:val="2E5B285A"/>
    <w:rsid w:val="2E8D72CE"/>
    <w:rsid w:val="2EEC6D1C"/>
    <w:rsid w:val="2F85D894"/>
    <w:rsid w:val="2FAB2C33"/>
    <w:rsid w:val="30C48C88"/>
    <w:rsid w:val="3106E398"/>
    <w:rsid w:val="3203371B"/>
    <w:rsid w:val="3406F7E3"/>
    <w:rsid w:val="348C783E"/>
    <w:rsid w:val="371ADA29"/>
    <w:rsid w:val="3738EF9D"/>
    <w:rsid w:val="3853194A"/>
    <w:rsid w:val="38C3BBBB"/>
    <w:rsid w:val="392A3E89"/>
    <w:rsid w:val="39A63A29"/>
    <w:rsid w:val="3A197C1E"/>
    <w:rsid w:val="3B694A31"/>
    <w:rsid w:val="3BF9D17B"/>
    <w:rsid w:val="3C4B0CBB"/>
    <w:rsid w:val="3DB42243"/>
    <w:rsid w:val="3ED92BDB"/>
    <w:rsid w:val="3F2152C4"/>
    <w:rsid w:val="3F2D367A"/>
    <w:rsid w:val="3F3900F5"/>
    <w:rsid w:val="3FDD179B"/>
    <w:rsid w:val="3FDDB96B"/>
    <w:rsid w:val="3FF43024"/>
    <w:rsid w:val="407AA87A"/>
    <w:rsid w:val="41AF07BE"/>
    <w:rsid w:val="4462A850"/>
    <w:rsid w:val="447236C7"/>
    <w:rsid w:val="44E3CA4D"/>
    <w:rsid w:val="453A74F6"/>
    <w:rsid w:val="456BE8C1"/>
    <w:rsid w:val="45B6C896"/>
    <w:rsid w:val="48677824"/>
    <w:rsid w:val="489AFE20"/>
    <w:rsid w:val="48E35EB0"/>
    <w:rsid w:val="48F51326"/>
    <w:rsid w:val="493C9D8B"/>
    <w:rsid w:val="4A0D59A9"/>
    <w:rsid w:val="4BDC9E1F"/>
    <w:rsid w:val="4BDD31FB"/>
    <w:rsid w:val="4C065E02"/>
    <w:rsid w:val="4C081A25"/>
    <w:rsid w:val="4C083043"/>
    <w:rsid w:val="4C20BD2C"/>
    <w:rsid w:val="4C8E202C"/>
    <w:rsid w:val="4CF3ED34"/>
    <w:rsid w:val="4E29AADE"/>
    <w:rsid w:val="4EF68B2B"/>
    <w:rsid w:val="5089661C"/>
    <w:rsid w:val="50A4DC6D"/>
    <w:rsid w:val="511C07C0"/>
    <w:rsid w:val="51BB787C"/>
    <w:rsid w:val="531F079F"/>
    <w:rsid w:val="53235BE5"/>
    <w:rsid w:val="53C3468B"/>
    <w:rsid w:val="54EF0EED"/>
    <w:rsid w:val="55F7B2CD"/>
    <w:rsid w:val="5681C3D1"/>
    <w:rsid w:val="56C5AB2A"/>
    <w:rsid w:val="57DFF3FA"/>
    <w:rsid w:val="58BC9373"/>
    <w:rsid w:val="5A82A5BA"/>
    <w:rsid w:val="5AC0A30E"/>
    <w:rsid w:val="5AD1849B"/>
    <w:rsid w:val="5ADA2FB6"/>
    <w:rsid w:val="5BCD8D0F"/>
    <w:rsid w:val="5DC7F46F"/>
    <w:rsid w:val="5E6C4D0D"/>
    <w:rsid w:val="5E9B5803"/>
    <w:rsid w:val="5F74B003"/>
    <w:rsid w:val="5FECC610"/>
    <w:rsid w:val="6064CE7E"/>
    <w:rsid w:val="61A549B0"/>
    <w:rsid w:val="634D1DD9"/>
    <w:rsid w:val="643077A5"/>
    <w:rsid w:val="666C18ED"/>
    <w:rsid w:val="667E918F"/>
    <w:rsid w:val="67784D47"/>
    <w:rsid w:val="693EEB02"/>
    <w:rsid w:val="6A674C83"/>
    <w:rsid w:val="6A8F02D9"/>
    <w:rsid w:val="6AA5D5D5"/>
    <w:rsid w:val="6B0DE083"/>
    <w:rsid w:val="6B85C64C"/>
    <w:rsid w:val="6CDC9BCD"/>
    <w:rsid w:val="6F2AF877"/>
    <w:rsid w:val="713015F5"/>
    <w:rsid w:val="71ABA52A"/>
    <w:rsid w:val="722DE74E"/>
    <w:rsid w:val="72C26E09"/>
    <w:rsid w:val="7332F810"/>
    <w:rsid w:val="73933575"/>
    <w:rsid w:val="74DE189F"/>
    <w:rsid w:val="74F3DE06"/>
    <w:rsid w:val="750970D5"/>
    <w:rsid w:val="75873541"/>
    <w:rsid w:val="7633CE08"/>
    <w:rsid w:val="77ABF21E"/>
    <w:rsid w:val="77C79978"/>
    <w:rsid w:val="78559FEF"/>
    <w:rsid w:val="787C575C"/>
    <w:rsid w:val="78876D6F"/>
    <w:rsid w:val="79605450"/>
    <w:rsid w:val="79703B83"/>
    <w:rsid w:val="797B2D22"/>
    <w:rsid w:val="7B4E092A"/>
    <w:rsid w:val="7BE15BAA"/>
    <w:rsid w:val="7C959C10"/>
    <w:rsid w:val="7D6D2E5F"/>
    <w:rsid w:val="7DB0E8EA"/>
    <w:rsid w:val="7DC8C271"/>
    <w:rsid w:val="7DF7EC11"/>
    <w:rsid w:val="7E33B02D"/>
    <w:rsid w:val="7E67F6D0"/>
    <w:rsid w:val="7EB1A450"/>
    <w:rsid w:val="7EC51F44"/>
    <w:rsid w:val="7EE65567"/>
    <w:rsid w:val="7F10354D"/>
    <w:rsid w:val="7F401AA6"/>
    <w:rsid w:val="7F6D39B4"/>
    <w:rsid w:val="7FDA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9C1"/>
  <w15:chartTrackingRefBased/>
  <w15:docId w15:val="{DE9BA540-F921-4B0F-96D1-703FE15E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F4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F4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F4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F4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F4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F48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F48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F48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F48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F4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F4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F4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F486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F486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F486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F486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F486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F48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F48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F4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F4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F4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F4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F486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F486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F486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F4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F486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F486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C7DB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C7DBD"/>
    <w:rPr>
      <w:color w:val="605E5C"/>
      <w:shd w:val="clear" w:color="auto" w:fill="E1DFDD"/>
    </w:rPr>
  </w:style>
  <w:style w:type="paragraph" w:styleId="Tekstopmerking">
    <w:name w:val="annotation text"/>
    <w:basedOn w:val="Standaard"/>
    <w:link w:val="TekstopmerkingChar"/>
    <w:uiPriority w:val="99"/>
    <w:unhideWhenUsed/>
    <w:rsid w:val="00261D1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61D11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61D11"/>
    <w:rPr>
      <w:sz w:val="16"/>
      <w:szCs w:val="16"/>
    </w:rPr>
  </w:style>
  <w:style w:type="paragraph" w:styleId="Revisie">
    <w:name w:val="Revision"/>
    <w:hidden/>
    <w:uiPriority w:val="99"/>
    <w:semiHidden/>
    <w:rsid w:val="00F42BF8"/>
    <w:pPr>
      <w:spacing w:after="0" w:line="240" w:lineRule="auto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C616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C6165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D4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">
    <w:name w:val="Grid Table 4"/>
    <w:basedOn w:val="Standaardtabel"/>
    <w:uiPriority w:val="49"/>
    <w:rsid w:val="008E5F8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">
    <w:name w:val="Grid Table 2"/>
    <w:basedOn w:val="Standaardtabel"/>
    <w:uiPriority w:val="47"/>
    <w:rsid w:val="005B74D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">
    <w:name w:val="Grid Table 1 Light"/>
    <w:basedOn w:val="Standaardtabel"/>
    <w:uiPriority w:val="46"/>
    <w:rsid w:val="003D28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Vermelding">
    <w:name w:val="Mention"/>
    <w:basedOn w:val="Standaardalinea-lettertype"/>
    <w:uiPriority w:val="99"/>
    <w:unhideWhenUsed/>
    <w:rsid w:val="0033343A"/>
    <w:rPr>
      <w:color w:val="2B579A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551D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551D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551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796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96818"/>
  </w:style>
  <w:style w:type="paragraph" w:styleId="Voettekst">
    <w:name w:val="footer"/>
    <w:basedOn w:val="Standaard"/>
    <w:link w:val="VoettekstChar"/>
    <w:uiPriority w:val="99"/>
    <w:semiHidden/>
    <w:unhideWhenUsed/>
    <w:rsid w:val="00796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96818"/>
  </w:style>
  <w:style w:type="paragraph" w:styleId="Normaalweb">
    <w:name w:val="Normal (Web)"/>
    <w:basedOn w:val="Standaard"/>
    <w:uiPriority w:val="99"/>
    <w:semiHidden/>
    <w:unhideWhenUsed/>
    <w:rsid w:val="00643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9628">
          <w:marLeft w:val="144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613">
          <w:marLeft w:val="144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9434">
          <w:marLeft w:val="144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23">
          <w:marLeft w:val="144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7244">
          <w:marLeft w:val="144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676">
          <w:marLeft w:val="144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727">
          <w:marLeft w:val="144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005">
          <w:marLeft w:val="144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0456">
          <w:marLeft w:val="144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rnixlessonstudy.n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198632-6b8e-4220-97fa-dd8ade7b0852" xsi:nil="true"/>
    <lcf76f155ced4ddcb4097134ff3c332f xmlns="1dac6cd6-3221-474f-ac88-d6e6bc6358c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5FDF35F2CCB4AB83AB0219D5DC3FA" ma:contentTypeVersion="15" ma:contentTypeDescription="Een nieuw document maken." ma:contentTypeScope="" ma:versionID="a2c089d6d756821555283edd07f84f74">
  <xsd:schema xmlns:xsd="http://www.w3.org/2001/XMLSchema" xmlns:xs="http://www.w3.org/2001/XMLSchema" xmlns:p="http://schemas.microsoft.com/office/2006/metadata/properties" xmlns:ns2="1dac6cd6-3221-474f-ac88-d6e6bc6358cf" xmlns:ns3="9d63a05d-7c5e-442e-b851-f6de18eeb31b" xmlns:ns4="70198632-6b8e-4220-97fa-dd8ade7b0852" targetNamespace="http://schemas.microsoft.com/office/2006/metadata/properties" ma:root="true" ma:fieldsID="de862386f613998aff3e4aa521aec3cb" ns2:_="" ns3:_="" ns4:_="">
    <xsd:import namespace="1dac6cd6-3221-474f-ac88-d6e6bc6358cf"/>
    <xsd:import namespace="9d63a05d-7c5e-442e-b851-f6de18eeb31b"/>
    <xsd:import namespace="70198632-6b8e-4220-97fa-dd8ade7b0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c6cd6-3221-474f-ac88-d6e6bc635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8fae4888-539b-421a-988d-82a1b1fdd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3a05d-7c5e-442e-b851-f6de18eeb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98632-6b8e-4220-97fa-dd8ade7b085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3ead717-7466-4ed0-8837-6cc958ec370f}" ma:internalName="TaxCatchAll" ma:showField="CatchAllData" ma:web="9d63a05d-7c5e-442e-b851-f6de18eeb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3BC7F3-B4EB-411A-8B93-F7EEAD4E82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A4A6D3-DBDC-4B5F-8CC4-1C8D452E66A3}">
  <ds:schemaRefs>
    <ds:schemaRef ds:uri="http://schemas.microsoft.com/office/2006/metadata/properties"/>
    <ds:schemaRef ds:uri="http://schemas.microsoft.com/office/infopath/2007/PartnerControls"/>
    <ds:schemaRef ds:uri="70198632-6b8e-4220-97fa-dd8ade7b0852"/>
    <ds:schemaRef ds:uri="1dac6cd6-3221-474f-ac88-d6e6bc6358cf"/>
  </ds:schemaRefs>
</ds:datastoreItem>
</file>

<file path=customXml/itemProps3.xml><?xml version="1.0" encoding="utf-8"?>
<ds:datastoreItem xmlns:ds="http://schemas.openxmlformats.org/officeDocument/2006/customXml" ds:itemID="{34E8238E-0271-4E7D-9617-080A6C97F3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5FAB6F-FAF6-41A9-A18F-33CA2210C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c6cd6-3221-474f-ac88-d6e6bc6358cf"/>
    <ds:schemaRef ds:uri="9d63a05d-7c5e-442e-b851-f6de18eeb31b"/>
    <ds:schemaRef ds:uri="70198632-6b8e-4220-97fa-dd8ade7b0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11</Pages>
  <Words>3371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21874</CharactersWithSpaces>
  <SharedDoc>false</SharedDoc>
  <HLinks>
    <vt:vector size="6" baseType="variant">
      <vt:variant>
        <vt:i4>1245197</vt:i4>
      </vt:variant>
      <vt:variant>
        <vt:i4>0</vt:i4>
      </vt:variant>
      <vt:variant>
        <vt:i4>0</vt:i4>
      </vt:variant>
      <vt:variant>
        <vt:i4>5</vt:i4>
      </vt:variant>
      <vt:variant>
        <vt:lpwstr>http://www.marnixlessonstudy.nl/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Duijzer</dc:creator>
  <cp:keywords/>
  <dc:description/>
  <cp:lastModifiedBy>Marjolijn Peltenburg</cp:lastModifiedBy>
  <cp:revision>26</cp:revision>
  <dcterms:created xsi:type="dcterms:W3CDTF">2025-03-19T08:15:00Z</dcterms:created>
  <dcterms:modified xsi:type="dcterms:W3CDTF">2025-04-04T12:37:00Z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0x010100B3D5FDF35F2CCB4AB83AB0219D5DC3FA</vt:lpwstr>
  </property>
  <property fmtid="{D5CDD505-2E9C-101B-9397-08002B2CF9AE}" pid="3" name="MediaServiceImageTags">
    <vt:lpwstr/>
  </property>
</Properties>
</file>